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BDABAC" w14:textId="77777777" w:rsidR="00BD524B" w:rsidRPr="009E081C" w:rsidRDefault="00BD524B" w:rsidP="004E6EEB">
      <w:pPr>
        <w:suppressAutoHyphens/>
        <w:spacing w:before="40"/>
        <w:ind w:right="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9E081C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fldChar w:fldCharType="begin"/>
      </w:r>
      <w:r w:rsidRPr="009E081C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instrText xml:space="preserve"> INCLUDEPICTURE "http://edu.convdocs.org/tw_files2/urls_55/12/d-11776/11776_html_m6325068c.png" \* MERGEFORMATINET </w:instrText>
      </w:r>
      <w:r w:rsidRPr="009E081C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fldChar w:fldCharType="end"/>
      </w:r>
      <w:r w:rsidRPr="009E081C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ДЕПАРТАМЕНТ ОБРАЗОВАНИЯ И НАУКИ ГОРОДА МОСКВЫ</w:t>
      </w:r>
    </w:p>
    <w:p w14:paraId="6543E1A0" w14:textId="6D52A922" w:rsidR="004E6EEB" w:rsidRPr="009E081C" w:rsidRDefault="00BD524B" w:rsidP="004E6EEB">
      <w:pPr>
        <w:suppressAutoHyphens/>
        <w:spacing w:before="40"/>
        <w:ind w:right="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9E081C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ГОСУДАРСТВЕННОЕ БЮДЖЕТНОЕ </w:t>
      </w:r>
      <w:r w:rsidR="000B5637" w:rsidRPr="009E081C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ОБЩЕОБРАЗОВАТЕЛЬНОЕ</w:t>
      </w:r>
      <w:r w:rsidR="004E6EEB" w:rsidRPr="009E081C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r w:rsidR="000B5637" w:rsidRPr="009E081C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УЧРЕЖДЕНИЕ </w:t>
      </w:r>
      <w:r w:rsidR="004E6EEB" w:rsidRPr="009E081C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ГОРОДА МОСКВЫ</w:t>
      </w:r>
    </w:p>
    <w:p w14:paraId="10B27E14" w14:textId="226036A7" w:rsidR="00BD524B" w:rsidRPr="009E081C" w:rsidRDefault="00BD524B" w:rsidP="004E6EEB">
      <w:pPr>
        <w:suppressAutoHyphens/>
        <w:spacing w:before="40"/>
        <w:ind w:right="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9E081C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«Ш</w:t>
      </w:r>
      <w:r w:rsidR="004E6EEB" w:rsidRPr="009E081C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кола</w:t>
      </w:r>
      <w:r w:rsidRPr="009E081C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№ 760 имени А.П. М</w:t>
      </w:r>
      <w:r w:rsidR="004E6EEB" w:rsidRPr="009E081C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аресьева</w:t>
      </w:r>
      <w:r w:rsidRPr="009E081C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»</w:t>
      </w:r>
    </w:p>
    <w:p w14:paraId="3B10FA56" w14:textId="77777777" w:rsidR="00BD524B" w:rsidRPr="007C1087" w:rsidRDefault="00BD524B" w:rsidP="004E6EEB">
      <w:pPr>
        <w:spacing w:before="40"/>
        <w:ind w:right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08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C108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C108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C108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C108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C108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C108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1B31AF4E" w14:textId="1031497E" w:rsidR="00BD524B" w:rsidRPr="007C1087" w:rsidRDefault="00BD524B" w:rsidP="004E6EEB">
      <w:pPr>
        <w:spacing w:before="40"/>
        <w:ind w:right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DDD15FA" w14:textId="7CE1D55A" w:rsidR="00BD524B" w:rsidRPr="007C1087" w:rsidRDefault="00BD524B" w:rsidP="004E6EEB">
      <w:pPr>
        <w:spacing w:before="40"/>
        <w:ind w:right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9A1276C" w14:textId="77777777" w:rsidR="00BD524B" w:rsidRPr="007C1087" w:rsidRDefault="00BD524B" w:rsidP="004E6EEB">
      <w:pPr>
        <w:pStyle w:val="a3"/>
        <w:spacing w:before="40" w:beforeAutospacing="0" w:after="0" w:afterAutospacing="0"/>
        <w:ind w:right="3"/>
        <w:jc w:val="center"/>
        <w:rPr>
          <w:bCs/>
          <w:sz w:val="28"/>
          <w:szCs w:val="28"/>
        </w:rPr>
      </w:pPr>
    </w:p>
    <w:p w14:paraId="74928219" w14:textId="77777777" w:rsidR="00BD524B" w:rsidRPr="007C1087" w:rsidRDefault="00BD524B" w:rsidP="004E6EEB">
      <w:pPr>
        <w:pStyle w:val="a3"/>
        <w:spacing w:before="40" w:beforeAutospacing="0" w:after="0" w:afterAutospacing="0"/>
        <w:ind w:right="3"/>
        <w:jc w:val="center"/>
        <w:rPr>
          <w:bCs/>
          <w:sz w:val="28"/>
          <w:szCs w:val="28"/>
        </w:rPr>
      </w:pPr>
    </w:p>
    <w:p w14:paraId="1CBCC981" w14:textId="77777777" w:rsidR="00BD524B" w:rsidRPr="007C1087" w:rsidRDefault="00BD524B" w:rsidP="004E6EEB">
      <w:pPr>
        <w:pStyle w:val="a3"/>
        <w:spacing w:before="40" w:beforeAutospacing="0" w:after="0" w:afterAutospacing="0"/>
        <w:ind w:right="3"/>
        <w:jc w:val="center"/>
        <w:rPr>
          <w:bCs/>
          <w:sz w:val="28"/>
          <w:szCs w:val="28"/>
        </w:rPr>
      </w:pPr>
    </w:p>
    <w:p w14:paraId="23797B81" w14:textId="77777777" w:rsidR="00BD524B" w:rsidRPr="007C1087" w:rsidRDefault="00BD524B" w:rsidP="004E6EEB">
      <w:pPr>
        <w:pStyle w:val="a3"/>
        <w:spacing w:before="40" w:beforeAutospacing="0" w:after="0" w:afterAutospacing="0"/>
        <w:ind w:right="3"/>
        <w:jc w:val="center"/>
        <w:rPr>
          <w:bCs/>
          <w:sz w:val="28"/>
          <w:szCs w:val="28"/>
        </w:rPr>
      </w:pPr>
    </w:p>
    <w:p w14:paraId="0AE2FF51" w14:textId="77777777" w:rsidR="00BD524B" w:rsidRPr="007C1087" w:rsidRDefault="00BD524B" w:rsidP="004E6EEB">
      <w:pPr>
        <w:pStyle w:val="a3"/>
        <w:spacing w:before="40" w:beforeAutospacing="0" w:after="0" w:afterAutospacing="0"/>
        <w:ind w:right="3"/>
        <w:jc w:val="center"/>
        <w:rPr>
          <w:bCs/>
          <w:sz w:val="28"/>
          <w:szCs w:val="28"/>
        </w:rPr>
      </w:pPr>
    </w:p>
    <w:p w14:paraId="0861EE7B" w14:textId="77777777" w:rsidR="00BD524B" w:rsidRPr="007C1087" w:rsidRDefault="00BD524B" w:rsidP="004E6EEB">
      <w:pPr>
        <w:pStyle w:val="a3"/>
        <w:spacing w:before="40" w:beforeAutospacing="0" w:after="0" w:afterAutospacing="0"/>
        <w:ind w:right="3"/>
        <w:jc w:val="center"/>
        <w:rPr>
          <w:bCs/>
          <w:sz w:val="28"/>
          <w:szCs w:val="28"/>
        </w:rPr>
      </w:pPr>
    </w:p>
    <w:p w14:paraId="43B7AB17" w14:textId="2453BEA5" w:rsidR="00BD524B" w:rsidRPr="009E081C" w:rsidRDefault="00BD524B" w:rsidP="004E6EEB">
      <w:pPr>
        <w:pStyle w:val="a3"/>
        <w:spacing w:before="40" w:beforeAutospacing="0" w:after="0" w:afterAutospacing="0"/>
        <w:ind w:right="3"/>
        <w:jc w:val="center"/>
        <w:rPr>
          <w:b/>
          <w:sz w:val="32"/>
          <w:szCs w:val="32"/>
        </w:rPr>
      </w:pPr>
      <w:r w:rsidRPr="009E081C">
        <w:rPr>
          <w:b/>
          <w:sz w:val="32"/>
          <w:szCs w:val="32"/>
        </w:rPr>
        <w:t xml:space="preserve">ШКОЛЬНЫЙ МУЗЕЙ </w:t>
      </w:r>
      <w:r w:rsidR="00A53F50">
        <w:rPr>
          <w:b/>
          <w:sz w:val="32"/>
          <w:szCs w:val="32"/>
        </w:rPr>
        <w:t>КАК СРЕДСТВО</w:t>
      </w:r>
      <w:r w:rsidRPr="009E081C">
        <w:rPr>
          <w:b/>
          <w:sz w:val="32"/>
          <w:szCs w:val="32"/>
        </w:rPr>
        <w:t xml:space="preserve"> РЕАЛИЗАЦИИ РАБОЧЕЙ ПРОГРАММЫ ВОСПИТАНИЯ</w:t>
      </w:r>
      <w:r w:rsidR="00A53F50">
        <w:rPr>
          <w:b/>
          <w:sz w:val="32"/>
          <w:szCs w:val="32"/>
        </w:rPr>
        <w:t xml:space="preserve"> </w:t>
      </w:r>
    </w:p>
    <w:p w14:paraId="7EC2E34A" w14:textId="77777777" w:rsidR="00BD524B" w:rsidRPr="007C1087" w:rsidRDefault="00BD524B" w:rsidP="004E6EEB">
      <w:pPr>
        <w:spacing w:before="40"/>
        <w:ind w:right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C1F0951" w14:textId="77777777" w:rsidR="00BD524B" w:rsidRPr="007C1087" w:rsidRDefault="00BD524B" w:rsidP="004E6EEB">
      <w:pPr>
        <w:spacing w:before="40"/>
        <w:ind w:right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DB55B4B" w14:textId="77777777" w:rsidR="00BD524B" w:rsidRPr="007C1087" w:rsidRDefault="00BD524B" w:rsidP="004E6EEB">
      <w:pPr>
        <w:spacing w:before="40"/>
        <w:ind w:right="3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17C112F" w14:textId="77777777" w:rsidR="00BD524B" w:rsidRPr="007C1087" w:rsidRDefault="00BD524B" w:rsidP="004E6EEB">
      <w:pPr>
        <w:spacing w:before="40"/>
        <w:ind w:right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FABEFBF" w14:textId="77777777" w:rsidR="00BD524B" w:rsidRPr="007C1087" w:rsidRDefault="00BD524B" w:rsidP="004E6EEB">
      <w:pPr>
        <w:spacing w:before="40"/>
        <w:ind w:right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2194AA6" w14:textId="3097D622" w:rsidR="00BD524B" w:rsidRPr="007C1087" w:rsidRDefault="00BD524B" w:rsidP="004E6EEB">
      <w:pPr>
        <w:spacing w:before="40"/>
        <w:ind w:right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BFE97C3" w14:textId="011103A3" w:rsidR="00BD524B" w:rsidRPr="007C1087" w:rsidRDefault="00BD524B" w:rsidP="004E6EEB">
      <w:pPr>
        <w:spacing w:before="40"/>
        <w:ind w:right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4C537FF" w14:textId="1D01D275" w:rsidR="00BD524B" w:rsidRPr="007C1087" w:rsidRDefault="00BD524B" w:rsidP="004E6EEB">
      <w:pPr>
        <w:spacing w:before="40"/>
        <w:ind w:right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9F3A6E7" w14:textId="4356E903" w:rsidR="00BD524B" w:rsidRPr="007C1087" w:rsidRDefault="00BD524B" w:rsidP="004E6EEB">
      <w:pPr>
        <w:spacing w:before="40"/>
        <w:ind w:right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E3DB9C6" w14:textId="77777777" w:rsidR="00443156" w:rsidRPr="007C1087" w:rsidRDefault="00443156" w:rsidP="008D13B7">
      <w:pPr>
        <w:spacing w:before="40"/>
        <w:ind w:right="3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3EC80A1" w14:textId="77777777" w:rsidR="00443156" w:rsidRPr="007C1087" w:rsidRDefault="00443156" w:rsidP="004E6EEB">
      <w:pPr>
        <w:spacing w:before="40"/>
        <w:ind w:right="3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835E843" w14:textId="385B1E9B" w:rsidR="00BD524B" w:rsidRPr="007C1087" w:rsidRDefault="00443156" w:rsidP="004E6EEB">
      <w:pPr>
        <w:spacing w:before="40"/>
        <w:ind w:right="3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C10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Автор: </w:t>
      </w:r>
      <w:r w:rsidR="009E08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учитель истории </w:t>
      </w:r>
      <w:r w:rsidR="004E6E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Саратов С</w:t>
      </w:r>
      <w:r w:rsidR="008D13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ергей </w:t>
      </w:r>
      <w:r w:rsidR="004E6E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="008D13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ладимирович</w:t>
      </w:r>
    </w:p>
    <w:p w14:paraId="44380A00" w14:textId="288C77E5" w:rsidR="009E081C" w:rsidRDefault="00BD524B" w:rsidP="004E6EEB">
      <w:pPr>
        <w:spacing w:before="40"/>
        <w:ind w:right="3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C10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Соавторы:</w:t>
      </w:r>
      <w:r w:rsidR="004E6E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9E08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учитель информатики </w:t>
      </w:r>
      <w:r w:rsidR="004E6E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Ермаков М</w:t>
      </w:r>
      <w:r w:rsidR="008D13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ихаил </w:t>
      </w:r>
      <w:r w:rsidR="004E6E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8D13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натольевич,</w:t>
      </w:r>
    </w:p>
    <w:p w14:paraId="16EE3179" w14:textId="3C1E35B0" w:rsidR="000B5637" w:rsidRPr="007C1087" w:rsidRDefault="009E081C" w:rsidP="004E6EEB">
      <w:pPr>
        <w:spacing w:before="40"/>
        <w:ind w:right="3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старший методист </w:t>
      </w:r>
      <w:r w:rsidR="004E6E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Смирнов К</w:t>
      </w:r>
      <w:r w:rsidR="008D13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ирилл </w:t>
      </w:r>
      <w:r w:rsidR="004E6E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="008D13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ладимирович</w:t>
      </w:r>
    </w:p>
    <w:p w14:paraId="517B7619" w14:textId="378E238A" w:rsidR="00BD524B" w:rsidRPr="007C1087" w:rsidRDefault="00BD524B" w:rsidP="004E6EEB">
      <w:pPr>
        <w:spacing w:before="40"/>
        <w:ind w:right="3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F60FB8E" w14:textId="47529D21" w:rsidR="00443156" w:rsidRPr="007C1087" w:rsidRDefault="00443156" w:rsidP="004E6EEB">
      <w:pPr>
        <w:spacing w:before="40"/>
        <w:ind w:right="3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CBB7B7B" w14:textId="7F7CFECA" w:rsidR="00443156" w:rsidRPr="007C1087" w:rsidRDefault="00443156" w:rsidP="004E6EEB">
      <w:pPr>
        <w:spacing w:before="40"/>
        <w:ind w:right="3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94774CE" w14:textId="4558F28E" w:rsidR="00443156" w:rsidRPr="007C1087" w:rsidRDefault="00443156" w:rsidP="004E6EEB">
      <w:pPr>
        <w:spacing w:before="40"/>
        <w:ind w:right="3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05E04D6" w14:textId="31EC31A7" w:rsidR="00443156" w:rsidRPr="007C1087" w:rsidRDefault="00443156" w:rsidP="004E6EEB">
      <w:pPr>
        <w:spacing w:before="40"/>
        <w:ind w:right="3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D399814" w14:textId="358C1946" w:rsidR="00443156" w:rsidRPr="007C1087" w:rsidRDefault="00443156" w:rsidP="004E6EEB">
      <w:pPr>
        <w:spacing w:before="40"/>
        <w:ind w:right="3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AB25C62" w14:textId="078F0029" w:rsidR="00443156" w:rsidRPr="007C1087" w:rsidRDefault="00443156" w:rsidP="004E6EEB">
      <w:pPr>
        <w:spacing w:before="40"/>
        <w:ind w:right="3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405CF3B" w14:textId="3DEBD5F6" w:rsidR="00443156" w:rsidRPr="007C1087" w:rsidRDefault="00443156" w:rsidP="004E6EEB">
      <w:pPr>
        <w:spacing w:before="40"/>
        <w:ind w:right="3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53D1255" w14:textId="52F531A7" w:rsidR="00443156" w:rsidRPr="007C1087" w:rsidRDefault="00443156" w:rsidP="009E081C">
      <w:pPr>
        <w:spacing w:before="40"/>
        <w:ind w:right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8E54618" w14:textId="3F1DBBBE" w:rsidR="000E1363" w:rsidRPr="009E081C" w:rsidRDefault="00443156" w:rsidP="004E6EEB">
      <w:pPr>
        <w:spacing w:before="40"/>
        <w:ind w:right="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E08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Москва</w:t>
      </w:r>
      <w:r w:rsidR="009E081C" w:rsidRPr="009E08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="004E6EEB" w:rsidRPr="009E08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E08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2023</w:t>
      </w:r>
    </w:p>
    <w:p w14:paraId="35AE920D" w14:textId="77777777" w:rsidR="00A53F50" w:rsidRDefault="00A53F50" w:rsidP="008D13B7">
      <w:pPr>
        <w:widowControl w:val="0"/>
        <w:autoSpaceDE w:val="0"/>
        <w:autoSpaceDN w:val="0"/>
        <w:spacing w:before="40" w:line="360" w:lineRule="auto"/>
        <w:ind w:right="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A1F6779" w14:textId="52DC89C7" w:rsidR="008D13B7" w:rsidRPr="008D13B7" w:rsidRDefault="008D13B7" w:rsidP="008D13B7">
      <w:pPr>
        <w:widowControl w:val="0"/>
        <w:autoSpaceDE w:val="0"/>
        <w:autoSpaceDN w:val="0"/>
        <w:spacing w:before="40" w:line="360" w:lineRule="auto"/>
        <w:ind w:right="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D13B7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Школьный музей </w:t>
      </w:r>
      <w:r w:rsidR="00101631">
        <w:rPr>
          <w:rFonts w:ascii="Times New Roman" w:eastAsia="Times New Roman" w:hAnsi="Times New Roman" w:cs="Times New Roman"/>
          <w:b/>
          <w:bCs/>
          <w:sz w:val="28"/>
          <w:szCs w:val="28"/>
        </w:rPr>
        <w:t>как средство</w:t>
      </w:r>
      <w:r w:rsidRPr="008D13B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реализации рабочей программы воспитания</w:t>
      </w:r>
    </w:p>
    <w:p w14:paraId="7C0DDEB0" w14:textId="2F7D3194" w:rsidR="008D13B7" w:rsidRDefault="008D13B7" w:rsidP="008D13B7">
      <w:pPr>
        <w:widowControl w:val="0"/>
        <w:autoSpaceDE w:val="0"/>
        <w:autoSpaceDN w:val="0"/>
        <w:spacing w:before="40" w:line="360" w:lineRule="auto"/>
        <w:ind w:right="3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081C">
        <w:rPr>
          <w:rFonts w:ascii="Times New Roman" w:hAnsi="Times New Roman" w:cs="Times New Roman"/>
          <w:sz w:val="28"/>
          <w:szCs w:val="28"/>
        </w:rPr>
        <w:t xml:space="preserve">Школьные музеи заслуженно получили широкое распространение в нашей стране как одно из эффективных средств обучения и воспитания. Школьный музей является важнейшим компонентом воспитательной системы образовательной организации, механизмом формирования гражданской идентичности и осознанного отношения к истории и культуре своей страны. В музеях начался процесс модернизации, направленный на адаптацию музеев к современным </w:t>
      </w:r>
      <w:r w:rsidR="002B0D74">
        <w:rPr>
          <w:rFonts w:ascii="Times New Roman" w:hAnsi="Times New Roman" w:cs="Times New Roman"/>
          <w:sz w:val="28"/>
          <w:szCs w:val="28"/>
        </w:rPr>
        <w:t xml:space="preserve">вызовам и </w:t>
      </w:r>
      <w:r w:rsidRPr="009E081C">
        <w:rPr>
          <w:rFonts w:ascii="Times New Roman" w:hAnsi="Times New Roman" w:cs="Times New Roman"/>
          <w:sz w:val="28"/>
          <w:szCs w:val="28"/>
        </w:rPr>
        <w:t>условиям.</w:t>
      </w:r>
      <w:r w:rsidR="002B0D74">
        <w:rPr>
          <w:rFonts w:ascii="Times New Roman" w:hAnsi="Times New Roman" w:cs="Times New Roman"/>
          <w:sz w:val="28"/>
          <w:szCs w:val="28"/>
        </w:rPr>
        <w:t xml:space="preserve"> Сегодня</w:t>
      </w:r>
      <w:r w:rsidRPr="009E081C">
        <w:rPr>
          <w:rFonts w:ascii="Times New Roman" w:hAnsi="Times New Roman" w:cs="Times New Roman"/>
          <w:sz w:val="28"/>
          <w:szCs w:val="28"/>
        </w:rPr>
        <w:t xml:space="preserve"> </w:t>
      </w:r>
      <w:r w:rsidR="002B0D74">
        <w:rPr>
          <w:rFonts w:ascii="Times New Roman" w:hAnsi="Times New Roman" w:cs="Times New Roman"/>
          <w:sz w:val="28"/>
          <w:szCs w:val="28"/>
        </w:rPr>
        <w:t>происходит переоценка</w:t>
      </w:r>
      <w:r w:rsidRPr="009E081C">
        <w:rPr>
          <w:rFonts w:ascii="Times New Roman" w:hAnsi="Times New Roman" w:cs="Times New Roman"/>
          <w:sz w:val="28"/>
          <w:szCs w:val="28"/>
        </w:rPr>
        <w:t xml:space="preserve"> мест</w:t>
      </w:r>
      <w:r w:rsidR="002B0D74">
        <w:rPr>
          <w:rFonts w:ascii="Times New Roman" w:hAnsi="Times New Roman" w:cs="Times New Roman"/>
          <w:sz w:val="28"/>
          <w:szCs w:val="28"/>
        </w:rPr>
        <w:t>а</w:t>
      </w:r>
      <w:r w:rsidRPr="009E081C">
        <w:rPr>
          <w:rFonts w:ascii="Times New Roman" w:hAnsi="Times New Roman" w:cs="Times New Roman"/>
          <w:sz w:val="28"/>
          <w:szCs w:val="28"/>
        </w:rPr>
        <w:t xml:space="preserve"> и рол</w:t>
      </w:r>
      <w:r w:rsidR="002B0D74">
        <w:rPr>
          <w:rFonts w:ascii="Times New Roman" w:hAnsi="Times New Roman" w:cs="Times New Roman"/>
          <w:sz w:val="28"/>
          <w:szCs w:val="28"/>
        </w:rPr>
        <w:t>и школьного музея в образовательных организациях, о</w:t>
      </w:r>
      <w:r w:rsidRPr="009E081C">
        <w:rPr>
          <w:rFonts w:ascii="Times New Roman" w:hAnsi="Times New Roman" w:cs="Times New Roman"/>
          <w:sz w:val="28"/>
          <w:szCs w:val="28"/>
        </w:rPr>
        <w:t>сваивают</w:t>
      </w:r>
      <w:r w:rsidR="002B0D74">
        <w:rPr>
          <w:rFonts w:ascii="Times New Roman" w:hAnsi="Times New Roman" w:cs="Times New Roman"/>
          <w:sz w:val="28"/>
          <w:szCs w:val="28"/>
        </w:rPr>
        <w:t>ся</w:t>
      </w:r>
      <w:r w:rsidRPr="009E081C">
        <w:rPr>
          <w:rFonts w:ascii="Times New Roman" w:hAnsi="Times New Roman" w:cs="Times New Roman"/>
          <w:sz w:val="28"/>
          <w:szCs w:val="28"/>
        </w:rPr>
        <w:t xml:space="preserve"> и внедряют</w:t>
      </w:r>
      <w:r w:rsidR="002B0D74">
        <w:rPr>
          <w:rFonts w:ascii="Times New Roman" w:hAnsi="Times New Roman" w:cs="Times New Roman"/>
          <w:sz w:val="28"/>
          <w:szCs w:val="28"/>
        </w:rPr>
        <w:t>ся</w:t>
      </w:r>
      <w:r w:rsidRPr="009E081C">
        <w:rPr>
          <w:rFonts w:ascii="Times New Roman" w:hAnsi="Times New Roman" w:cs="Times New Roman"/>
          <w:sz w:val="28"/>
          <w:szCs w:val="28"/>
        </w:rPr>
        <w:t xml:space="preserve"> новые организационные, коммуникационные и информационные технологии, развив</w:t>
      </w:r>
      <w:r w:rsidR="002B0D74">
        <w:rPr>
          <w:rFonts w:ascii="Times New Roman" w:hAnsi="Times New Roman" w:cs="Times New Roman"/>
          <w:sz w:val="28"/>
          <w:szCs w:val="28"/>
        </w:rPr>
        <w:t>ается</w:t>
      </w:r>
      <w:r w:rsidRPr="009E081C">
        <w:rPr>
          <w:rFonts w:ascii="Times New Roman" w:hAnsi="Times New Roman" w:cs="Times New Roman"/>
          <w:sz w:val="28"/>
          <w:szCs w:val="28"/>
        </w:rPr>
        <w:t xml:space="preserve"> сетевое партнерство. Все это привело к новому пониманию роли школьного музея в образовательном процессе</w:t>
      </w:r>
      <w:r w:rsidR="00307BE4">
        <w:rPr>
          <w:rFonts w:ascii="Times New Roman" w:hAnsi="Times New Roman" w:cs="Times New Roman"/>
          <w:sz w:val="28"/>
          <w:szCs w:val="28"/>
        </w:rPr>
        <w:t xml:space="preserve"> и послужило отправной точкой создания открытого музейного пространства в нашей школе.</w:t>
      </w:r>
    </w:p>
    <w:p w14:paraId="0DA1B56C" w14:textId="53EC2243" w:rsidR="00475F11" w:rsidRPr="00DF099E" w:rsidRDefault="00475F11" w:rsidP="00DF099E">
      <w:pPr>
        <w:widowControl w:val="0"/>
        <w:autoSpaceDE w:val="0"/>
        <w:autoSpaceDN w:val="0"/>
        <w:spacing w:before="40" w:line="360" w:lineRule="auto"/>
        <w:ind w:right="3" w:firstLine="708"/>
        <w:jc w:val="both"/>
        <w:rPr>
          <w:rFonts w:ascii="Times New Roman" w:eastAsia="Times New Roman" w:hAnsi="Times New Roman" w:cs="Times New Roman"/>
          <w:b/>
          <w:spacing w:val="60"/>
          <w:sz w:val="28"/>
          <w:szCs w:val="28"/>
        </w:rPr>
      </w:pPr>
      <w:r w:rsidRPr="00271295">
        <w:rPr>
          <w:rFonts w:ascii="Times New Roman" w:eastAsia="Times New Roman" w:hAnsi="Times New Roman" w:cs="Times New Roman"/>
          <w:b/>
          <w:bCs/>
          <w:sz w:val="28"/>
          <w:szCs w:val="28"/>
        </w:rPr>
        <w:t>Цель</w:t>
      </w:r>
      <w:r w:rsidR="00DF099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271295">
        <w:rPr>
          <w:rFonts w:ascii="Times New Roman" w:eastAsia="Times New Roman" w:hAnsi="Times New Roman" w:cs="Times New Roman"/>
          <w:sz w:val="28"/>
          <w:szCs w:val="28"/>
        </w:rPr>
        <w:t>создания открытого музейного пространства в школе</w:t>
      </w:r>
      <w:r w:rsidR="00DF09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F00AB" w:rsidRPr="0086084B">
        <w:rPr>
          <w:rFonts w:ascii="Times New Roman" w:hAnsi="Times New Roman" w:cs="Times New Roman"/>
          <w:sz w:val="28"/>
          <w:szCs w:val="28"/>
        </w:rPr>
        <w:t xml:space="preserve">– </w:t>
      </w:r>
      <w:r w:rsidR="00271295">
        <w:rPr>
          <w:rFonts w:ascii="Times New Roman" w:eastAsia="Times New Roman" w:hAnsi="Times New Roman" w:cs="Times New Roman"/>
          <w:sz w:val="28"/>
          <w:szCs w:val="28"/>
        </w:rPr>
        <w:t>ф</w:t>
      </w:r>
      <w:r w:rsidR="000E1363" w:rsidRPr="009E081C">
        <w:rPr>
          <w:rFonts w:ascii="Times New Roman" w:eastAsia="Times New Roman" w:hAnsi="Times New Roman" w:cs="Times New Roman"/>
          <w:sz w:val="28"/>
          <w:szCs w:val="28"/>
        </w:rPr>
        <w:t xml:space="preserve">ормирование ценностных представлений обучающихся образовательного комплекса с позиций гражданско-патриотического воспитания, духовно-нравственных и социокультурных </w:t>
      </w:r>
      <w:r w:rsidR="00DF099E">
        <w:rPr>
          <w:rFonts w:ascii="Times New Roman" w:eastAsia="Times New Roman" w:hAnsi="Times New Roman" w:cs="Times New Roman"/>
          <w:sz w:val="28"/>
          <w:szCs w:val="28"/>
        </w:rPr>
        <w:t>ориентиров</w:t>
      </w:r>
      <w:r w:rsidR="000E1363" w:rsidRPr="009E081C">
        <w:rPr>
          <w:rFonts w:ascii="Times New Roman" w:eastAsia="Times New Roman" w:hAnsi="Times New Roman" w:cs="Times New Roman"/>
          <w:sz w:val="28"/>
          <w:szCs w:val="28"/>
        </w:rPr>
        <w:t xml:space="preserve"> нашей страны.</w:t>
      </w:r>
    </w:p>
    <w:p w14:paraId="24C59DF7" w14:textId="77777777" w:rsidR="00475F11" w:rsidRPr="00DF099E" w:rsidRDefault="00475F11" w:rsidP="005406BE">
      <w:pPr>
        <w:widowControl w:val="0"/>
        <w:autoSpaceDE w:val="0"/>
        <w:autoSpaceDN w:val="0"/>
        <w:spacing w:before="40" w:line="360" w:lineRule="auto"/>
        <w:ind w:right="3" w:firstLine="709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F099E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14:paraId="0E57A743" w14:textId="53B86D29" w:rsidR="00DF099E" w:rsidRPr="00DF099E" w:rsidRDefault="00DF099E" w:rsidP="00DF099E">
      <w:pPr>
        <w:pStyle w:val="a5"/>
        <w:widowControl w:val="0"/>
        <w:numPr>
          <w:ilvl w:val="0"/>
          <w:numId w:val="17"/>
        </w:numPr>
        <w:autoSpaceDE w:val="0"/>
        <w:autoSpaceDN w:val="0"/>
        <w:spacing w:before="40" w:line="36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099E">
        <w:rPr>
          <w:rFonts w:ascii="Times New Roman" w:eastAsia="Times New Roman" w:hAnsi="Times New Roman" w:cs="Times New Roman"/>
          <w:sz w:val="28"/>
          <w:szCs w:val="28"/>
        </w:rPr>
        <w:t>С</w:t>
      </w:r>
      <w:r w:rsidR="000E1363" w:rsidRPr="00DF099E">
        <w:rPr>
          <w:rFonts w:ascii="Times New Roman" w:eastAsia="Times New Roman" w:hAnsi="Times New Roman" w:cs="Times New Roman"/>
          <w:sz w:val="28"/>
          <w:szCs w:val="28"/>
        </w:rPr>
        <w:t>оздание музейного пространства, сочетающего в себе возможности современных музейных технологий с традиционными музейными зонами, выполняющими образовательную функцию</w:t>
      </w:r>
      <w:r w:rsidR="00475F11" w:rsidRPr="00DF099E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4010EDE1" w14:textId="2B7300CC" w:rsidR="00DF099E" w:rsidRDefault="00DF099E" w:rsidP="00DF099E">
      <w:pPr>
        <w:pStyle w:val="a5"/>
        <w:widowControl w:val="0"/>
        <w:numPr>
          <w:ilvl w:val="0"/>
          <w:numId w:val="17"/>
        </w:numPr>
        <w:autoSpaceDE w:val="0"/>
        <w:autoSpaceDN w:val="0"/>
        <w:spacing w:before="40" w:line="36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475F11" w:rsidRPr="00DF099E">
        <w:rPr>
          <w:rFonts w:ascii="Times New Roman" w:eastAsia="Times New Roman" w:hAnsi="Times New Roman" w:cs="Times New Roman"/>
          <w:sz w:val="28"/>
          <w:szCs w:val="28"/>
        </w:rPr>
        <w:t>овышение</w:t>
      </w:r>
      <w:r w:rsidR="00475F11" w:rsidRPr="00DF099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475F11" w:rsidRPr="00DF099E">
        <w:rPr>
          <w:rFonts w:ascii="Times New Roman" w:eastAsia="Times New Roman" w:hAnsi="Times New Roman" w:cs="Times New Roman"/>
          <w:sz w:val="28"/>
          <w:szCs w:val="28"/>
        </w:rPr>
        <w:t xml:space="preserve">качества </w:t>
      </w:r>
      <w:r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r w:rsidR="00475F11" w:rsidRPr="00DF099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по </w:t>
      </w:r>
      <w:r>
        <w:rPr>
          <w:rFonts w:ascii="Times New Roman" w:eastAsia="Times New Roman" w:hAnsi="Times New Roman" w:cs="Times New Roman"/>
          <w:sz w:val="28"/>
          <w:szCs w:val="28"/>
        </w:rPr>
        <w:t>предметам гуманитарного цикла</w:t>
      </w:r>
      <w:r w:rsidR="00475F11" w:rsidRPr="00DF099E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32071AAD" w14:textId="77777777" w:rsidR="00DF099E" w:rsidRDefault="00DF099E" w:rsidP="00DF099E">
      <w:pPr>
        <w:pStyle w:val="a5"/>
        <w:widowControl w:val="0"/>
        <w:numPr>
          <w:ilvl w:val="0"/>
          <w:numId w:val="17"/>
        </w:numPr>
        <w:autoSpaceDE w:val="0"/>
        <w:autoSpaceDN w:val="0"/>
        <w:spacing w:before="40" w:line="36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475F11" w:rsidRPr="00DF099E">
        <w:rPr>
          <w:rFonts w:ascii="Times New Roman" w:eastAsia="Times New Roman" w:hAnsi="Times New Roman" w:cs="Times New Roman"/>
          <w:sz w:val="28"/>
          <w:szCs w:val="28"/>
        </w:rPr>
        <w:t>овлечение</w:t>
      </w:r>
      <w:r w:rsidR="00475F11" w:rsidRPr="00DF099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75F11" w:rsidRPr="00DF099E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="00475F11" w:rsidRPr="00DF099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75F11" w:rsidRPr="00DF099E">
        <w:rPr>
          <w:rFonts w:ascii="Times New Roman" w:eastAsia="Times New Roman" w:hAnsi="Times New Roman" w:cs="Times New Roman"/>
          <w:sz w:val="28"/>
          <w:szCs w:val="28"/>
        </w:rPr>
        <w:t>в</w:t>
      </w:r>
      <w:r w:rsidR="00475F11" w:rsidRPr="00DF099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75F11" w:rsidRPr="00DF099E">
        <w:rPr>
          <w:rFonts w:ascii="Times New Roman" w:eastAsia="Times New Roman" w:hAnsi="Times New Roman" w:cs="Times New Roman"/>
          <w:sz w:val="28"/>
          <w:szCs w:val="28"/>
        </w:rPr>
        <w:t>самостоятельную</w:t>
      </w:r>
      <w:r w:rsidR="00475F11" w:rsidRPr="00DF099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поисково-исследовательскую</w:t>
      </w:r>
      <w:r w:rsidR="00475F11" w:rsidRPr="00DF099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75F11" w:rsidRPr="00DF099E">
        <w:rPr>
          <w:rFonts w:ascii="Times New Roman" w:eastAsia="Times New Roman" w:hAnsi="Times New Roman" w:cs="Times New Roman"/>
          <w:sz w:val="28"/>
          <w:szCs w:val="28"/>
        </w:rPr>
        <w:t>деятельность;</w:t>
      </w:r>
    </w:p>
    <w:p w14:paraId="4D94571B" w14:textId="0339F0BB" w:rsidR="000E1363" w:rsidRPr="0086084B" w:rsidRDefault="00DF099E" w:rsidP="0086084B">
      <w:pPr>
        <w:pStyle w:val="a5"/>
        <w:widowControl w:val="0"/>
        <w:numPr>
          <w:ilvl w:val="0"/>
          <w:numId w:val="17"/>
        </w:numPr>
        <w:autoSpaceDE w:val="0"/>
        <w:autoSpaceDN w:val="0"/>
        <w:spacing w:before="40" w:line="36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475F11" w:rsidRPr="00DF099E">
        <w:rPr>
          <w:rFonts w:ascii="Times New Roman" w:eastAsia="Times New Roman" w:hAnsi="Times New Roman" w:cs="Times New Roman"/>
          <w:sz w:val="28"/>
          <w:szCs w:val="28"/>
        </w:rPr>
        <w:t>овышение</w:t>
      </w:r>
      <w:r w:rsidR="00475F11" w:rsidRPr="00DF099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учебной мотивации и ценност</w:t>
      </w:r>
      <w:r w:rsidR="0086084B"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научного познания окружающего мира школьниками</w:t>
      </w:r>
      <w:r w:rsidR="00475F11" w:rsidRPr="00DF099E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4F72A459" w14:textId="73CFF64F" w:rsidR="000E1363" w:rsidRPr="0086084B" w:rsidRDefault="000E1363" w:rsidP="0086084B">
      <w:pPr>
        <w:widowControl w:val="0"/>
        <w:autoSpaceDE w:val="0"/>
        <w:autoSpaceDN w:val="0"/>
        <w:spacing w:before="40" w:line="360" w:lineRule="auto"/>
        <w:ind w:right="3" w:firstLine="709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6084B">
        <w:rPr>
          <w:rFonts w:ascii="Times New Roman" w:eastAsia="Times New Roman" w:hAnsi="Times New Roman" w:cs="Times New Roman"/>
          <w:b/>
          <w:sz w:val="28"/>
          <w:szCs w:val="28"/>
        </w:rPr>
        <w:t>Этапы</w:t>
      </w:r>
      <w:r w:rsidRPr="0086084B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 xml:space="preserve"> </w:t>
      </w:r>
      <w:r w:rsidR="0086084B" w:rsidRPr="0086084B">
        <w:rPr>
          <w:rFonts w:ascii="Times New Roman" w:eastAsia="Times New Roman" w:hAnsi="Times New Roman" w:cs="Times New Roman"/>
          <w:b/>
          <w:sz w:val="28"/>
          <w:szCs w:val="28"/>
        </w:rPr>
        <w:t>реализации:</w:t>
      </w:r>
    </w:p>
    <w:p w14:paraId="67932933" w14:textId="1CCA9BB4" w:rsidR="005711BC" w:rsidRPr="009E081C" w:rsidRDefault="006442CA" w:rsidP="0086084B">
      <w:pPr>
        <w:widowControl w:val="0"/>
        <w:autoSpaceDE w:val="0"/>
        <w:autoSpaceDN w:val="0"/>
        <w:spacing w:before="40" w:line="360" w:lineRule="auto"/>
        <w:ind w:right="3" w:firstLine="709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E081C">
        <w:rPr>
          <w:rFonts w:ascii="Times New Roman" w:eastAsia="Times New Roman" w:hAnsi="Times New Roman" w:cs="Times New Roman"/>
          <w:bCs/>
          <w:sz w:val="28"/>
          <w:szCs w:val="28"/>
        </w:rPr>
        <w:t>В зависимости от продолжительности и опыта</w:t>
      </w:r>
      <w:r w:rsidR="00C243F7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работы</w:t>
      </w:r>
      <w:r w:rsidR="003702F7">
        <w:rPr>
          <w:rFonts w:ascii="Times New Roman" w:eastAsia="Times New Roman" w:hAnsi="Times New Roman" w:cs="Times New Roman"/>
          <w:bCs/>
          <w:sz w:val="28"/>
          <w:szCs w:val="28"/>
        </w:rPr>
        <w:t xml:space="preserve"> сотрудников </w:t>
      </w:r>
      <w:r w:rsidR="0086084B">
        <w:rPr>
          <w:rFonts w:ascii="Times New Roman" w:eastAsia="Times New Roman" w:hAnsi="Times New Roman" w:cs="Times New Roman"/>
          <w:bCs/>
          <w:sz w:val="28"/>
          <w:szCs w:val="28"/>
        </w:rPr>
        <w:t xml:space="preserve">школы в области музейной педагогики сроки </w:t>
      </w:r>
      <w:r w:rsidRPr="009E081C">
        <w:rPr>
          <w:rFonts w:ascii="Times New Roman" w:eastAsia="Times New Roman" w:hAnsi="Times New Roman" w:cs="Times New Roman"/>
          <w:bCs/>
          <w:sz w:val="28"/>
          <w:szCs w:val="28"/>
        </w:rPr>
        <w:t>реализаци</w:t>
      </w:r>
      <w:r w:rsidR="00D04CEF" w:rsidRPr="009E081C">
        <w:rPr>
          <w:rFonts w:ascii="Times New Roman" w:eastAsia="Times New Roman" w:hAnsi="Times New Roman" w:cs="Times New Roman"/>
          <w:bCs/>
          <w:sz w:val="28"/>
          <w:szCs w:val="28"/>
        </w:rPr>
        <w:t xml:space="preserve">и </w:t>
      </w:r>
      <w:r w:rsidR="0086084B">
        <w:rPr>
          <w:rFonts w:ascii="Times New Roman" w:eastAsia="Times New Roman" w:hAnsi="Times New Roman" w:cs="Times New Roman"/>
          <w:bCs/>
          <w:sz w:val="28"/>
          <w:szCs w:val="28"/>
        </w:rPr>
        <w:t>практики</w:t>
      </w:r>
      <w:r w:rsidR="00D04CEF" w:rsidRPr="009E081C">
        <w:rPr>
          <w:rFonts w:ascii="Times New Roman" w:eastAsia="Times New Roman" w:hAnsi="Times New Roman" w:cs="Times New Roman"/>
          <w:bCs/>
          <w:sz w:val="28"/>
          <w:szCs w:val="28"/>
        </w:rPr>
        <w:t xml:space="preserve"> могут </w:t>
      </w:r>
      <w:r w:rsidR="0086084B">
        <w:rPr>
          <w:rFonts w:ascii="Times New Roman" w:eastAsia="Times New Roman" w:hAnsi="Times New Roman" w:cs="Times New Roman"/>
          <w:bCs/>
          <w:sz w:val="28"/>
          <w:szCs w:val="28"/>
        </w:rPr>
        <w:t xml:space="preserve">варьироваться </w:t>
      </w:r>
      <w:r w:rsidR="00D04CEF" w:rsidRPr="009E081C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от 1 года до </w:t>
      </w:r>
      <w:r w:rsidR="0086084B">
        <w:rPr>
          <w:rFonts w:ascii="Times New Roman" w:eastAsia="Times New Roman" w:hAnsi="Times New Roman" w:cs="Times New Roman"/>
          <w:bCs/>
          <w:sz w:val="28"/>
          <w:szCs w:val="28"/>
        </w:rPr>
        <w:t>3</w:t>
      </w:r>
      <w:r w:rsidRPr="009E081C">
        <w:rPr>
          <w:rFonts w:ascii="Times New Roman" w:eastAsia="Times New Roman" w:hAnsi="Times New Roman" w:cs="Times New Roman"/>
          <w:bCs/>
          <w:sz w:val="28"/>
          <w:szCs w:val="28"/>
        </w:rPr>
        <w:t xml:space="preserve"> лет</w:t>
      </w:r>
      <w:r w:rsidR="005711BC" w:rsidRPr="009E081C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55E9A134" w14:textId="4FEFAE23" w:rsidR="005711BC" w:rsidRPr="003702F7" w:rsidRDefault="0086084B" w:rsidP="0086084B">
      <w:pPr>
        <w:pStyle w:val="a3"/>
        <w:spacing w:before="40" w:beforeAutospacing="0" w:after="0" w:afterAutospacing="0" w:line="360" w:lineRule="auto"/>
        <w:ind w:right="3" w:firstLine="709"/>
        <w:jc w:val="both"/>
        <w:rPr>
          <w:b/>
          <w:bCs/>
          <w:sz w:val="28"/>
          <w:szCs w:val="28"/>
        </w:rPr>
      </w:pPr>
      <w:r w:rsidRPr="003702F7">
        <w:rPr>
          <w:b/>
          <w:bCs/>
          <w:sz w:val="28"/>
          <w:szCs w:val="28"/>
        </w:rPr>
        <w:t>Подготовительный этап (до 1 года) включает в себя:</w:t>
      </w:r>
    </w:p>
    <w:p w14:paraId="1B75448F" w14:textId="06404C8F" w:rsidR="0086084B" w:rsidRDefault="005711BC" w:rsidP="0086084B">
      <w:pPr>
        <w:pStyle w:val="a3"/>
        <w:numPr>
          <w:ilvl w:val="0"/>
          <w:numId w:val="4"/>
        </w:numPr>
        <w:spacing w:before="40" w:beforeAutospacing="0" w:after="0" w:afterAutospacing="0" w:line="360" w:lineRule="auto"/>
        <w:ind w:right="3"/>
        <w:jc w:val="both"/>
        <w:rPr>
          <w:sz w:val="28"/>
          <w:szCs w:val="28"/>
        </w:rPr>
      </w:pPr>
      <w:r w:rsidRPr="009E081C">
        <w:rPr>
          <w:sz w:val="28"/>
          <w:szCs w:val="28"/>
        </w:rPr>
        <w:t>Разработ</w:t>
      </w:r>
      <w:r w:rsidR="0086084B">
        <w:rPr>
          <w:sz w:val="28"/>
          <w:szCs w:val="28"/>
        </w:rPr>
        <w:t xml:space="preserve">ку </w:t>
      </w:r>
      <w:r w:rsidRPr="009E081C">
        <w:rPr>
          <w:sz w:val="28"/>
          <w:szCs w:val="28"/>
        </w:rPr>
        <w:t>концепц</w:t>
      </w:r>
      <w:r w:rsidR="0086084B">
        <w:rPr>
          <w:sz w:val="28"/>
          <w:szCs w:val="28"/>
        </w:rPr>
        <w:t>ии</w:t>
      </w:r>
      <w:r w:rsidR="00380FF7">
        <w:rPr>
          <w:sz w:val="28"/>
          <w:szCs w:val="28"/>
        </w:rPr>
        <w:t xml:space="preserve"> открытого</w:t>
      </w:r>
      <w:r w:rsidR="007C1087" w:rsidRPr="009E081C">
        <w:rPr>
          <w:sz w:val="28"/>
          <w:szCs w:val="28"/>
        </w:rPr>
        <w:t xml:space="preserve"> </w:t>
      </w:r>
      <w:r w:rsidR="00380FF7">
        <w:rPr>
          <w:sz w:val="28"/>
          <w:szCs w:val="28"/>
        </w:rPr>
        <w:t>музейного пространства</w:t>
      </w:r>
      <w:r w:rsidR="00971D3E">
        <w:rPr>
          <w:sz w:val="28"/>
          <w:szCs w:val="28"/>
        </w:rPr>
        <w:t xml:space="preserve">, создание </w:t>
      </w:r>
      <w:r w:rsidR="00380FF7">
        <w:rPr>
          <w:sz w:val="28"/>
          <w:szCs w:val="28"/>
        </w:rPr>
        <w:t xml:space="preserve">его </w:t>
      </w:r>
      <w:r w:rsidR="00971D3E">
        <w:rPr>
          <w:sz w:val="28"/>
          <w:szCs w:val="28"/>
        </w:rPr>
        <w:t>компьютерной</w:t>
      </w:r>
      <w:r w:rsidR="00380FF7">
        <w:rPr>
          <w:sz w:val="28"/>
          <w:szCs w:val="28"/>
        </w:rPr>
        <w:t xml:space="preserve"> модели</w:t>
      </w:r>
      <w:r w:rsidR="00971D3E">
        <w:rPr>
          <w:sz w:val="28"/>
          <w:szCs w:val="28"/>
        </w:rPr>
        <w:t>.</w:t>
      </w:r>
    </w:p>
    <w:p w14:paraId="7B87E0E3" w14:textId="06F1D47C" w:rsidR="003702F7" w:rsidRDefault="0086084B" w:rsidP="003702F7">
      <w:pPr>
        <w:pStyle w:val="a3"/>
        <w:numPr>
          <w:ilvl w:val="0"/>
          <w:numId w:val="4"/>
        </w:numPr>
        <w:spacing w:before="40" w:beforeAutospacing="0" w:after="0" w:afterAutospacing="0" w:line="360" w:lineRule="auto"/>
        <w:ind w:right="3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7C1087" w:rsidRPr="0086084B">
        <w:rPr>
          <w:sz w:val="28"/>
          <w:szCs w:val="28"/>
        </w:rPr>
        <w:t xml:space="preserve">оиск и сбор </w:t>
      </w:r>
      <w:r w:rsidR="006F00AB">
        <w:rPr>
          <w:sz w:val="28"/>
          <w:szCs w:val="28"/>
        </w:rPr>
        <w:t xml:space="preserve">основного </w:t>
      </w:r>
      <w:r w:rsidR="007C1087" w:rsidRPr="0086084B">
        <w:rPr>
          <w:sz w:val="28"/>
          <w:szCs w:val="28"/>
        </w:rPr>
        <w:t>музейного фонда – экспонатов будущей экспозиции в соответствии с профилем</w:t>
      </w:r>
      <w:r w:rsidR="006F00AB">
        <w:rPr>
          <w:sz w:val="28"/>
          <w:szCs w:val="28"/>
        </w:rPr>
        <w:t xml:space="preserve"> музея</w:t>
      </w:r>
      <w:r w:rsidR="00C243F7">
        <w:rPr>
          <w:sz w:val="28"/>
          <w:szCs w:val="28"/>
        </w:rPr>
        <w:t>.</w:t>
      </w:r>
    </w:p>
    <w:p w14:paraId="775D196C" w14:textId="41ABB835" w:rsidR="003702F7" w:rsidRDefault="003702F7" w:rsidP="003702F7">
      <w:pPr>
        <w:pStyle w:val="a3"/>
        <w:numPr>
          <w:ilvl w:val="0"/>
          <w:numId w:val="4"/>
        </w:numPr>
        <w:spacing w:before="40" w:beforeAutospacing="0" w:after="0" w:afterAutospacing="0" w:line="360" w:lineRule="auto"/>
        <w:ind w:right="3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7C1087" w:rsidRPr="003702F7">
        <w:rPr>
          <w:sz w:val="28"/>
          <w:szCs w:val="28"/>
        </w:rPr>
        <w:t>чет собра</w:t>
      </w:r>
      <w:r w:rsidR="005711BC" w:rsidRPr="003702F7">
        <w:rPr>
          <w:sz w:val="28"/>
          <w:szCs w:val="28"/>
        </w:rPr>
        <w:t>нных материалов и их регистрацию</w:t>
      </w:r>
      <w:r w:rsidR="007C1087" w:rsidRPr="003702F7">
        <w:rPr>
          <w:sz w:val="28"/>
          <w:szCs w:val="28"/>
        </w:rPr>
        <w:t xml:space="preserve"> в инвентарной книге</w:t>
      </w:r>
      <w:r w:rsidR="00C243F7">
        <w:rPr>
          <w:sz w:val="28"/>
          <w:szCs w:val="28"/>
        </w:rPr>
        <w:t>.</w:t>
      </w:r>
    </w:p>
    <w:p w14:paraId="03A10371" w14:textId="39355CA7" w:rsidR="003702F7" w:rsidRDefault="005711BC" w:rsidP="003702F7">
      <w:pPr>
        <w:pStyle w:val="a3"/>
        <w:numPr>
          <w:ilvl w:val="0"/>
          <w:numId w:val="4"/>
        </w:numPr>
        <w:spacing w:before="40" w:beforeAutospacing="0" w:after="0" w:afterAutospacing="0" w:line="360" w:lineRule="auto"/>
        <w:ind w:right="3"/>
        <w:jc w:val="both"/>
        <w:rPr>
          <w:sz w:val="28"/>
          <w:szCs w:val="28"/>
        </w:rPr>
      </w:pPr>
      <w:r w:rsidRPr="003702F7">
        <w:rPr>
          <w:sz w:val="28"/>
          <w:szCs w:val="28"/>
        </w:rPr>
        <w:t>Разработ</w:t>
      </w:r>
      <w:r w:rsidR="003702F7">
        <w:rPr>
          <w:sz w:val="28"/>
          <w:szCs w:val="28"/>
        </w:rPr>
        <w:t>ка</w:t>
      </w:r>
      <w:r w:rsidRPr="003702F7">
        <w:rPr>
          <w:sz w:val="28"/>
          <w:szCs w:val="28"/>
        </w:rPr>
        <w:t xml:space="preserve"> тематическ</w:t>
      </w:r>
      <w:r w:rsidR="003702F7">
        <w:rPr>
          <w:sz w:val="28"/>
          <w:szCs w:val="28"/>
        </w:rPr>
        <w:t>ой</w:t>
      </w:r>
      <w:r w:rsidRPr="003702F7">
        <w:rPr>
          <w:sz w:val="28"/>
          <w:szCs w:val="28"/>
        </w:rPr>
        <w:t xml:space="preserve"> структур</w:t>
      </w:r>
      <w:r w:rsidR="003702F7">
        <w:rPr>
          <w:sz w:val="28"/>
          <w:szCs w:val="28"/>
        </w:rPr>
        <w:t>ы</w:t>
      </w:r>
      <w:r w:rsidRPr="003702F7">
        <w:rPr>
          <w:sz w:val="28"/>
          <w:szCs w:val="28"/>
        </w:rPr>
        <w:t xml:space="preserve"> и план</w:t>
      </w:r>
      <w:r w:rsidR="003702F7">
        <w:rPr>
          <w:sz w:val="28"/>
          <w:szCs w:val="28"/>
        </w:rPr>
        <w:t>а</w:t>
      </w:r>
      <w:r w:rsidR="007C1087" w:rsidRPr="003702F7">
        <w:rPr>
          <w:sz w:val="28"/>
          <w:szCs w:val="28"/>
        </w:rPr>
        <w:t xml:space="preserve"> экспозиции </w:t>
      </w:r>
      <w:r w:rsidR="00380FF7">
        <w:rPr>
          <w:sz w:val="28"/>
          <w:szCs w:val="28"/>
        </w:rPr>
        <w:t xml:space="preserve">открытого </w:t>
      </w:r>
      <w:r w:rsidR="007C1087" w:rsidRPr="003702F7">
        <w:rPr>
          <w:sz w:val="28"/>
          <w:szCs w:val="28"/>
        </w:rPr>
        <w:t>музе</w:t>
      </w:r>
      <w:r w:rsidR="00380FF7">
        <w:rPr>
          <w:sz w:val="28"/>
          <w:szCs w:val="28"/>
        </w:rPr>
        <w:t>йного пространства</w:t>
      </w:r>
      <w:r w:rsidR="00C243F7">
        <w:rPr>
          <w:sz w:val="28"/>
          <w:szCs w:val="28"/>
        </w:rPr>
        <w:t>.</w:t>
      </w:r>
    </w:p>
    <w:p w14:paraId="5ABF3D3F" w14:textId="4606E9BE" w:rsidR="00C243F7" w:rsidRDefault="005711BC" w:rsidP="00C243F7">
      <w:pPr>
        <w:pStyle w:val="a3"/>
        <w:numPr>
          <w:ilvl w:val="0"/>
          <w:numId w:val="4"/>
        </w:numPr>
        <w:spacing w:before="40" w:beforeAutospacing="0" w:after="0" w:afterAutospacing="0" w:line="360" w:lineRule="auto"/>
        <w:ind w:right="3"/>
        <w:jc w:val="both"/>
        <w:rPr>
          <w:sz w:val="28"/>
          <w:szCs w:val="28"/>
        </w:rPr>
      </w:pPr>
      <w:r w:rsidRPr="003702F7">
        <w:rPr>
          <w:sz w:val="28"/>
          <w:szCs w:val="28"/>
        </w:rPr>
        <w:t>Определ</w:t>
      </w:r>
      <w:r w:rsidR="003702F7">
        <w:rPr>
          <w:sz w:val="28"/>
          <w:szCs w:val="28"/>
        </w:rPr>
        <w:t>ение</w:t>
      </w:r>
      <w:r w:rsidRPr="003702F7">
        <w:rPr>
          <w:sz w:val="28"/>
          <w:szCs w:val="28"/>
        </w:rPr>
        <w:t xml:space="preserve"> помещени</w:t>
      </w:r>
      <w:r w:rsidR="003702F7">
        <w:rPr>
          <w:sz w:val="28"/>
          <w:szCs w:val="28"/>
        </w:rPr>
        <w:t>й</w:t>
      </w:r>
      <w:r w:rsidR="007C1087" w:rsidRPr="003702F7">
        <w:rPr>
          <w:sz w:val="28"/>
          <w:szCs w:val="28"/>
        </w:rPr>
        <w:t xml:space="preserve"> и оборудовани</w:t>
      </w:r>
      <w:r w:rsidR="003702F7">
        <w:rPr>
          <w:sz w:val="28"/>
          <w:szCs w:val="28"/>
        </w:rPr>
        <w:t>я</w:t>
      </w:r>
      <w:r w:rsidR="007C1087" w:rsidRPr="003702F7">
        <w:rPr>
          <w:sz w:val="28"/>
          <w:szCs w:val="28"/>
        </w:rPr>
        <w:t>, обеспечивающ</w:t>
      </w:r>
      <w:r w:rsidR="003702F7">
        <w:rPr>
          <w:sz w:val="28"/>
          <w:szCs w:val="28"/>
        </w:rPr>
        <w:t>его</w:t>
      </w:r>
      <w:r w:rsidR="007C1087" w:rsidRPr="003702F7">
        <w:rPr>
          <w:sz w:val="28"/>
          <w:szCs w:val="28"/>
        </w:rPr>
        <w:t xml:space="preserve"> сохранность музейных предметов и условия их показа</w:t>
      </w:r>
      <w:r w:rsidR="00C243F7">
        <w:rPr>
          <w:sz w:val="28"/>
          <w:szCs w:val="28"/>
        </w:rPr>
        <w:t>.</w:t>
      </w:r>
    </w:p>
    <w:p w14:paraId="569943C8" w14:textId="103652B2" w:rsidR="00592B83" w:rsidRDefault="000E1363" w:rsidP="00592B83">
      <w:pPr>
        <w:pStyle w:val="a3"/>
        <w:spacing w:before="40" w:beforeAutospacing="0" w:after="0" w:afterAutospacing="0" w:line="360" w:lineRule="auto"/>
        <w:ind w:right="3" w:firstLine="708"/>
        <w:jc w:val="both"/>
        <w:rPr>
          <w:b/>
          <w:bCs/>
          <w:spacing w:val="6"/>
          <w:sz w:val="28"/>
          <w:szCs w:val="28"/>
        </w:rPr>
      </w:pPr>
      <w:r w:rsidRPr="00592B83">
        <w:rPr>
          <w:b/>
          <w:bCs/>
          <w:sz w:val="28"/>
          <w:szCs w:val="28"/>
        </w:rPr>
        <w:t>Основной</w:t>
      </w:r>
      <w:r w:rsidR="00C243F7" w:rsidRPr="00592B83">
        <w:rPr>
          <w:b/>
          <w:bCs/>
          <w:sz w:val="28"/>
          <w:szCs w:val="28"/>
        </w:rPr>
        <w:t xml:space="preserve"> этап</w:t>
      </w:r>
      <w:r w:rsidRPr="00592B83">
        <w:rPr>
          <w:b/>
          <w:bCs/>
          <w:spacing w:val="6"/>
          <w:sz w:val="28"/>
          <w:szCs w:val="28"/>
        </w:rPr>
        <w:t xml:space="preserve"> </w:t>
      </w:r>
      <w:r w:rsidR="005711BC" w:rsidRPr="00592B83">
        <w:rPr>
          <w:b/>
          <w:bCs/>
          <w:sz w:val="28"/>
          <w:szCs w:val="28"/>
        </w:rPr>
        <w:t>(1-2 года</w:t>
      </w:r>
      <w:r w:rsidRPr="00592B83">
        <w:rPr>
          <w:b/>
          <w:bCs/>
          <w:sz w:val="28"/>
          <w:szCs w:val="28"/>
        </w:rPr>
        <w:t>):</w:t>
      </w:r>
      <w:r w:rsidRPr="00592B83">
        <w:rPr>
          <w:b/>
          <w:bCs/>
          <w:spacing w:val="6"/>
          <w:sz w:val="28"/>
          <w:szCs w:val="28"/>
        </w:rPr>
        <w:t xml:space="preserve"> </w:t>
      </w:r>
    </w:p>
    <w:p w14:paraId="57964D4C" w14:textId="38950FEB" w:rsidR="00592B83" w:rsidRDefault="00592B83" w:rsidP="00592B83">
      <w:pPr>
        <w:pStyle w:val="a3"/>
        <w:numPr>
          <w:ilvl w:val="0"/>
          <w:numId w:val="19"/>
        </w:numPr>
        <w:spacing w:before="40" w:beforeAutospacing="0" w:after="0" w:afterAutospacing="0" w:line="360" w:lineRule="auto"/>
        <w:ind w:right="3"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</w:t>
      </w:r>
      <w:r w:rsidRPr="00C243F7">
        <w:rPr>
          <w:sz w:val="28"/>
          <w:szCs w:val="28"/>
        </w:rPr>
        <w:t xml:space="preserve"> актив</w:t>
      </w:r>
      <w:r>
        <w:rPr>
          <w:sz w:val="28"/>
          <w:szCs w:val="28"/>
        </w:rPr>
        <w:t>а</w:t>
      </w:r>
      <w:r w:rsidRPr="00C243F7">
        <w:rPr>
          <w:sz w:val="28"/>
          <w:szCs w:val="28"/>
        </w:rPr>
        <w:t xml:space="preserve"> учащихся, осуществляющи</w:t>
      </w:r>
      <w:r>
        <w:rPr>
          <w:sz w:val="28"/>
          <w:szCs w:val="28"/>
        </w:rPr>
        <w:t>х</w:t>
      </w:r>
      <w:r w:rsidRPr="00C243F7">
        <w:rPr>
          <w:sz w:val="28"/>
          <w:szCs w:val="28"/>
        </w:rPr>
        <w:t xml:space="preserve"> систематическую поисковую, фондовую, экспозиционную, экскурсионно-массовую работу музея</w:t>
      </w:r>
      <w:r>
        <w:rPr>
          <w:sz w:val="28"/>
          <w:szCs w:val="28"/>
        </w:rPr>
        <w:t>.</w:t>
      </w:r>
    </w:p>
    <w:p w14:paraId="3C203267" w14:textId="2955A8D3" w:rsidR="00592B83" w:rsidRDefault="00592B83" w:rsidP="00592B83">
      <w:pPr>
        <w:pStyle w:val="a3"/>
        <w:numPr>
          <w:ilvl w:val="0"/>
          <w:numId w:val="19"/>
        </w:numPr>
        <w:spacing w:before="40" w:beforeAutospacing="0" w:after="0" w:afterAutospacing="0" w:line="360" w:lineRule="auto"/>
        <w:ind w:right="3"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</w:t>
      </w:r>
      <w:r w:rsidRPr="00C243F7">
        <w:rPr>
          <w:spacing w:val="1"/>
          <w:sz w:val="28"/>
          <w:szCs w:val="28"/>
        </w:rPr>
        <w:t xml:space="preserve"> </w:t>
      </w:r>
      <w:r w:rsidRPr="00C243F7">
        <w:rPr>
          <w:sz w:val="28"/>
          <w:szCs w:val="28"/>
        </w:rPr>
        <w:t>творчески</w:t>
      </w:r>
      <w:r>
        <w:rPr>
          <w:sz w:val="28"/>
          <w:szCs w:val="28"/>
        </w:rPr>
        <w:t>х</w:t>
      </w:r>
      <w:r w:rsidRPr="00C243F7">
        <w:rPr>
          <w:spacing w:val="1"/>
          <w:sz w:val="28"/>
          <w:szCs w:val="28"/>
        </w:rPr>
        <w:t xml:space="preserve"> </w:t>
      </w:r>
      <w:r w:rsidRPr="00C243F7">
        <w:rPr>
          <w:sz w:val="28"/>
          <w:szCs w:val="28"/>
        </w:rPr>
        <w:t>групп</w:t>
      </w:r>
      <w:r w:rsidRPr="00C243F7">
        <w:rPr>
          <w:spacing w:val="1"/>
          <w:sz w:val="28"/>
          <w:szCs w:val="28"/>
        </w:rPr>
        <w:t xml:space="preserve"> </w:t>
      </w:r>
      <w:r w:rsidRPr="00C243F7">
        <w:rPr>
          <w:sz w:val="28"/>
          <w:szCs w:val="28"/>
        </w:rPr>
        <w:t>педагогов,</w:t>
      </w:r>
      <w:r w:rsidRPr="00C243F7">
        <w:rPr>
          <w:spacing w:val="1"/>
          <w:sz w:val="28"/>
          <w:szCs w:val="28"/>
        </w:rPr>
        <w:t xml:space="preserve"> </w:t>
      </w:r>
      <w:r w:rsidRPr="00C243F7">
        <w:rPr>
          <w:sz w:val="28"/>
          <w:szCs w:val="28"/>
        </w:rPr>
        <w:t>родителей</w:t>
      </w:r>
      <w:r w:rsidRPr="00C243F7">
        <w:rPr>
          <w:spacing w:val="2"/>
          <w:sz w:val="28"/>
          <w:szCs w:val="28"/>
        </w:rPr>
        <w:t xml:space="preserve"> </w:t>
      </w:r>
      <w:r w:rsidRPr="00C243F7">
        <w:rPr>
          <w:sz w:val="28"/>
          <w:szCs w:val="28"/>
        </w:rPr>
        <w:t>и</w:t>
      </w:r>
      <w:r w:rsidRPr="00C243F7">
        <w:rPr>
          <w:spacing w:val="6"/>
          <w:sz w:val="28"/>
          <w:szCs w:val="28"/>
        </w:rPr>
        <w:t xml:space="preserve"> </w:t>
      </w:r>
      <w:r w:rsidRPr="00C243F7">
        <w:rPr>
          <w:sz w:val="28"/>
          <w:szCs w:val="28"/>
        </w:rPr>
        <w:t>учащихся</w:t>
      </w:r>
      <w:r w:rsidRPr="00C243F7">
        <w:rPr>
          <w:spacing w:val="2"/>
          <w:sz w:val="28"/>
          <w:szCs w:val="28"/>
        </w:rPr>
        <w:t xml:space="preserve"> </w:t>
      </w:r>
      <w:r w:rsidR="009F33AB">
        <w:rPr>
          <w:sz w:val="28"/>
          <w:szCs w:val="28"/>
        </w:rPr>
        <w:t>для</w:t>
      </w:r>
      <w:r w:rsidRPr="00C243F7">
        <w:rPr>
          <w:spacing w:val="1"/>
          <w:sz w:val="28"/>
          <w:szCs w:val="28"/>
        </w:rPr>
        <w:t xml:space="preserve"> </w:t>
      </w:r>
      <w:r w:rsidRPr="00C243F7">
        <w:rPr>
          <w:sz w:val="28"/>
          <w:szCs w:val="28"/>
        </w:rPr>
        <w:t>подготовк</w:t>
      </w:r>
      <w:r w:rsidR="009F33AB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proofErr w:type="gramStart"/>
      <w:r w:rsidR="00380FF7" w:rsidRPr="00C243F7">
        <w:rPr>
          <w:spacing w:val="-62"/>
          <w:sz w:val="28"/>
          <w:szCs w:val="28"/>
        </w:rPr>
        <w:t>и</w:t>
      </w:r>
      <w:r w:rsidR="00380FF7" w:rsidRPr="00C243F7">
        <w:rPr>
          <w:spacing w:val="-2"/>
          <w:sz w:val="28"/>
          <w:szCs w:val="28"/>
        </w:rPr>
        <w:t xml:space="preserve"> </w:t>
      </w:r>
      <w:r w:rsidR="00380FF7">
        <w:rPr>
          <w:spacing w:val="-2"/>
          <w:sz w:val="28"/>
          <w:szCs w:val="28"/>
        </w:rPr>
        <w:t xml:space="preserve"> организации</w:t>
      </w:r>
      <w:proofErr w:type="gramEnd"/>
      <w:r w:rsidRPr="00C243F7">
        <w:rPr>
          <w:spacing w:val="-1"/>
          <w:sz w:val="28"/>
          <w:szCs w:val="28"/>
        </w:rPr>
        <w:t xml:space="preserve"> </w:t>
      </w:r>
      <w:r w:rsidRPr="00C243F7">
        <w:rPr>
          <w:sz w:val="28"/>
          <w:szCs w:val="28"/>
        </w:rPr>
        <w:t xml:space="preserve">работы </w:t>
      </w:r>
      <w:r w:rsidR="00380FF7">
        <w:rPr>
          <w:sz w:val="28"/>
          <w:szCs w:val="28"/>
        </w:rPr>
        <w:t>открытого музейного пространства</w:t>
      </w:r>
      <w:r>
        <w:rPr>
          <w:sz w:val="28"/>
          <w:szCs w:val="28"/>
        </w:rPr>
        <w:t>.</w:t>
      </w:r>
    </w:p>
    <w:p w14:paraId="31596C75" w14:textId="77777777" w:rsidR="00592B83" w:rsidRDefault="00592B83" w:rsidP="00592B83">
      <w:pPr>
        <w:pStyle w:val="a3"/>
        <w:numPr>
          <w:ilvl w:val="0"/>
          <w:numId w:val="19"/>
        </w:numPr>
        <w:spacing w:before="40" w:beforeAutospacing="0" w:after="0" w:afterAutospacing="0" w:line="360" w:lineRule="auto"/>
        <w:ind w:right="3"/>
        <w:jc w:val="both"/>
        <w:rPr>
          <w:spacing w:val="6"/>
          <w:sz w:val="28"/>
          <w:szCs w:val="28"/>
        </w:rPr>
      </w:pPr>
      <w:r>
        <w:rPr>
          <w:sz w:val="28"/>
          <w:szCs w:val="28"/>
        </w:rPr>
        <w:t>Разработка текущих и перспективных</w:t>
      </w:r>
      <w:r>
        <w:rPr>
          <w:spacing w:val="-3"/>
          <w:sz w:val="28"/>
          <w:szCs w:val="28"/>
        </w:rPr>
        <w:t xml:space="preserve"> </w:t>
      </w:r>
      <w:r w:rsidRPr="00C243F7">
        <w:rPr>
          <w:sz w:val="28"/>
          <w:szCs w:val="28"/>
        </w:rPr>
        <w:t>план</w:t>
      </w:r>
      <w:r>
        <w:rPr>
          <w:sz w:val="28"/>
          <w:szCs w:val="28"/>
        </w:rPr>
        <w:t>ов</w:t>
      </w:r>
      <w:r w:rsidRPr="00C243F7">
        <w:rPr>
          <w:spacing w:val="-4"/>
          <w:sz w:val="28"/>
          <w:szCs w:val="28"/>
        </w:rPr>
        <w:t xml:space="preserve"> </w:t>
      </w:r>
      <w:r w:rsidRPr="00C243F7">
        <w:rPr>
          <w:sz w:val="28"/>
          <w:szCs w:val="28"/>
        </w:rPr>
        <w:t>работы музея</w:t>
      </w:r>
      <w:r>
        <w:rPr>
          <w:sz w:val="28"/>
          <w:szCs w:val="28"/>
        </w:rPr>
        <w:t>.</w:t>
      </w:r>
    </w:p>
    <w:p w14:paraId="43C094F6" w14:textId="4F305006" w:rsidR="00935DF5" w:rsidRPr="00380FF7" w:rsidRDefault="00EA4FE6" w:rsidP="001F1D91">
      <w:pPr>
        <w:pStyle w:val="a3"/>
        <w:numPr>
          <w:ilvl w:val="0"/>
          <w:numId w:val="19"/>
        </w:numPr>
        <w:spacing w:before="40" w:beforeAutospacing="0" w:after="0" w:afterAutospacing="0" w:line="360" w:lineRule="auto"/>
        <w:ind w:right="3"/>
        <w:jc w:val="both"/>
        <w:rPr>
          <w:spacing w:val="6"/>
          <w:sz w:val="28"/>
          <w:szCs w:val="28"/>
          <w:lang w:eastAsia="en-US"/>
        </w:rPr>
      </w:pPr>
      <w:r w:rsidRPr="00BA0740">
        <w:rPr>
          <w:sz w:val="28"/>
          <w:szCs w:val="28"/>
        </w:rPr>
        <w:t>Проведение</w:t>
      </w:r>
      <w:r w:rsidRPr="00BA0740">
        <w:rPr>
          <w:spacing w:val="8"/>
          <w:sz w:val="28"/>
          <w:szCs w:val="28"/>
        </w:rPr>
        <w:t xml:space="preserve"> </w:t>
      </w:r>
      <w:r w:rsidR="008F3F03" w:rsidRPr="00BA0740">
        <w:rPr>
          <w:sz w:val="28"/>
          <w:szCs w:val="28"/>
        </w:rPr>
        <w:t xml:space="preserve">учителями-предметниками и </w:t>
      </w:r>
      <w:proofErr w:type="gramStart"/>
      <w:r w:rsidRPr="00BA0740">
        <w:rPr>
          <w:sz w:val="28"/>
          <w:szCs w:val="28"/>
        </w:rPr>
        <w:t xml:space="preserve">классными </w:t>
      </w:r>
      <w:r w:rsidRPr="00BA0740">
        <w:rPr>
          <w:spacing w:val="-62"/>
          <w:sz w:val="28"/>
          <w:szCs w:val="28"/>
        </w:rPr>
        <w:t xml:space="preserve"> </w:t>
      </w:r>
      <w:r w:rsidRPr="00BA0740">
        <w:rPr>
          <w:sz w:val="28"/>
          <w:szCs w:val="28"/>
        </w:rPr>
        <w:t>руководителями</w:t>
      </w:r>
      <w:proofErr w:type="gramEnd"/>
      <w:r w:rsidRPr="00BA0740">
        <w:rPr>
          <w:sz w:val="28"/>
          <w:szCs w:val="28"/>
        </w:rPr>
        <w:t xml:space="preserve"> тематических</w:t>
      </w:r>
      <w:r w:rsidRPr="00BA0740">
        <w:rPr>
          <w:spacing w:val="-2"/>
          <w:sz w:val="28"/>
          <w:szCs w:val="28"/>
        </w:rPr>
        <w:t xml:space="preserve"> </w:t>
      </w:r>
      <w:r w:rsidRPr="00BA0740">
        <w:rPr>
          <w:sz w:val="28"/>
          <w:szCs w:val="28"/>
        </w:rPr>
        <w:t>мероприятий</w:t>
      </w:r>
      <w:r w:rsidR="00BA0740" w:rsidRPr="00BA0740">
        <w:rPr>
          <w:sz w:val="28"/>
          <w:szCs w:val="28"/>
        </w:rPr>
        <w:t>, уроков, экскурсий</w:t>
      </w:r>
      <w:r w:rsidR="009F33AB">
        <w:rPr>
          <w:sz w:val="28"/>
          <w:szCs w:val="28"/>
        </w:rPr>
        <w:t>, квестов</w:t>
      </w:r>
      <w:r w:rsidR="00971D3E">
        <w:rPr>
          <w:sz w:val="28"/>
          <w:szCs w:val="28"/>
        </w:rPr>
        <w:t xml:space="preserve"> и т.п.</w:t>
      </w:r>
      <w:r w:rsidR="00BA0740">
        <w:rPr>
          <w:sz w:val="28"/>
          <w:szCs w:val="28"/>
        </w:rPr>
        <w:t xml:space="preserve"> в созданном</w:t>
      </w:r>
      <w:r w:rsidR="00D9343D">
        <w:rPr>
          <w:sz w:val="28"/>
          <w:szCs w:val="28"/>
        </w:rPr>
        <w:t xml:space="preserve"> </w:t>
      </w:r>
      <w:r w:rsidR="00BA0740">
        <w:rPr>
          <w:sz w:val="28"/>
          <w:szCs w:val="28"/>
        </w:rPr>
        <w:t>музейном пространстве.</w:t>
      </w:r>
    </w:p>
    <w:p w14:paraId="0B7AC95B" w14:textId="67B891E8" w:rsidR="00380FF7" w:rsidRPr="00BA0740" w:rsidRDefault="00380FF7" w:rsidP="001F1D91">
      <w:pPr>
        <w:pStyle w:val="a3"/>
        <w:numPr>
          <w:ilvl w:val="0"/>
          <w:numId w:val="19"/>
        </w:numPr>
        <w:spacing w:before="40" w:beforeAutospacing="0" w:after="0" w:afterAutospacing="0" w:line="360" w:lineRule="auto"/>
        <w:ind w:right="3"/>
        <w:jc w:val="both"/>
        <w:rPr>
          <w:spacing w:val="6"/>
          <w:sz w:val="28"/>
          <w:szCs w:val="28"/>
          <w:lang w:eastAsia="en-US"/>
        </w:rPr>
      </w:pPr>
      <w:r>
        <w:rPr>
          <w:sz w:val="28"/>
          <w:szCs w:val="28"/>
        </w:rPr>
        <w:t>Трансляция опыта школы в области создания и использования открытого музейного пространства.</w:t>
      </w:r>
    </w:p>
    <w:p w14:paraId="54C64EC1" w14:textId="6BA21305" w:rsidR="008F3F03" w:rsidRPr="00D9343D" w:rsidRDefault="00EA4FE6" w:rsidP="00D9343D">
      <w:pPr>
        <w:pStyle w:val="a3"/>
        <w:spacing w:before="40" w:beforeAutospacing="0" w:after="0" w:afterAutospacing="0" w:line="360" w:lineRule="auto"/>
        <w:ind w:right="3" w:firstLine="708"/>
        <w:jc w:val="both"/>
        <w:rPr>
          <w:b/>
          <w:bCs/>
          <w:sz w:val="28"/>
          <w:szCs w:val="28"/>
        </w:rPr>
      </w:pPr>
      <w:r w:rsidRPr="00D9343D">
        <w:rPr>
          <w:b/>
          <w:bCs/>
          <w:sz w:val="28"/>
          <w:szCs w:val="28"/>
        </w:rPr>
        <w:t>Методы реализации практики:</w:t>
      </w:r>
    </w:p>
    <w:p w14:paraId="4BA9C791" w14:textId="481A8D52" w:rsidR="00E9070B" w:rsidRPr="00E9070B" w:rsidRDefault="00935DF5" w:rsidP="00E9070B">
      <w:pPr>
        <w:pStyle w:val="a3"/>
        <w:numPr>
          <w:ilvl w:val="0"/>
          <w:numId w:val="9"/>
        </w:numPr>
        <w:spacing w:before="40" w:beforeAutospacing="0" w:after="0" w:afterAutospacing="0" w:line="360" w:lineRule="auto"/>
        <w:ind w:left="1134" w:right="3" w:hanging="425"/>
        <w:jc w:val="both"/>
        <w:rPr>
          <w:color w:val="000000"/>
          <w:sz w:val="28"/>
          <w:szCs w:val="28"/>
        </w:rPr>
      </w:pPr>
      <w:r w:rsidRPr="009E081C">
        <w:rPr>
          <w:color w:val="000000"/>
          <w:sz w:val="28"/>
          <w:szCs w:val="28"/>
        </w:rPr>
        <w:t xml:space="preserve">Практические: </w:t>
      </w:r>
      <w:r w:rsidR="00971D3E">
        <w:rPr>
          <w:color w:val="000000"/>
          <w:sz w:val="28"/>
          <w:szCs w:val="28"/>
        </w:rPr>
        <w:t xml:space="preserve">создание компьютерной модели открытого музейного пространства, </w:t>
      </w:r>
      <w:r w:rsidRPr="009E081C">
        <w:rPr>
          <w:color w:val="000000"/>
          <w:sz w:val="28"/>
          <w:szCs w:val="28"/>
        </w:rPr>
        <w:t>проведение экскурсий, взаимообмен опытом</w:t>
      </w:r>
      <w:r w:rsidR="00E9070B">
        <w:rPr>
          <w:color w:val="000000"/>
          <w:sz w:val="28"/>
          <w:szCs w:val="28"/>
        </w:rPr>
        <w:t xml:space="preserve"> и</w:t>
      </w:r>
      <w:r w:rsidRPr="009E081C">
        <w:rPr>
          <w:color w:val="000000"/>
          <w:sz w:val="28"/>
          <w:szCs w:val="28"/>
        </w:rPr>
        <w:t xml:space="preserve"> методическими находками,</w:t>
      </w:r>
      <w:r w:rsidR="00E9070B">
        <w:rPr>
          <w:color w:val="000000"/>
          <w:sz w:val="28"/>
          <w:szCs w:val="28"/>
        </w:rPr>
        <w:t xml:space="preserve"> </w:t>
      </w:r>
      <w:r w:rsidRPr="009E081C">
        <w:rPr>
          <w:color w:val="000000"/>
          <w:sz w:val="28"/>
          <w:szCs w:val="28"/>
        </w:rPr>
        <w:t>участие в мероприятиях и акциях музееведческой направленности на уровне района, города</w:t>
      </w:r>
      <w:r w:rsidR="00EA4FE6" w:rsidRPr="009E081C">
        <w:rPr>
          <w:color w:val="000000"/>
          <w:sz w:val="28"/>
          <w:szCs w:val="28"/>
        </w:rPr>
        <w:t>;</w:t>
      </w:r>
      <w:r w:rsidRPr="009E081C">
        <w:rPr>
          <w:color w:val="000000"/>
          <w:sz w:val="28"/>
          <w:szCs w:val="28"/>
        </w:rPr>
        <w:t xml:space="preserve"> классные руководители используют школьный музей как</w:t>
      </w:r>
      <w:r w:rsidR="00E9070B">
        <w:rPr>
          <w:color w:val="000000"/>
          <w:sz w:val="28"/>
          <w:szCs w:val="28"/>
        </w:rPr>
        <w:t xml:space="preserve"> </w:t>
      </w:r>
      <w:r w:rsidRPr="009E081C">
        <w:rPr>
          <w:color w:val="000000"/>
          <w:sz w:val="28"/>
          <w:szCs w:val="28"/>
        </w:rPr>
        <w:t xml:space="preserve">средство </w:t>
      </w:r>
      <w:r w:rsidRPr="009E081C">
        <w:rPr>
          <w:color w:val="000000"/>
          <w:sz w:val="28"/>
          <w:szCs w:val="28"/>
        </w:rPr>
        <w:lastRenderedPageBreak/>
        <w:t>патриотического</w:t>
      </w:r>
      <w:r w:rsidR="002C4595">
        <w:rPr>
          <w:color w:val="000000"/>
          <w:sz w:val="28"/>
          <w:szCs w:val="28"/>
        </w:rPr>
        <w:t xml:space="preserve"> и гражданского</w:t>
      </w:r>
      <w:r w:rsidRPr="009E081C">
        <w:rPr>
          <w:color w:val="000000"/>
          <w:sz w:val="28"/>
          <w:szCs w:val="28"/>
        </w:rPr>
        <w:t xml:space="preserve"> воспитания подрастающего поколения</w:t>
      </w:r>
      <w:r w:rsidR="00E9070B">
        <w:rPr>
          <w:color w:val="000000"/>
          <w:sz w:val="28"/>
          <w:szCs w:val="28"/>
        </w:rPr>
        <w:t xml:space="preserve">, </w:t>
      </w:r>
      <w:r w:rsidRPr="009E081C">
        <w:rPr>
          <w:color w:val="000000"/>
          <w:sz w:val="28"/>
          <w:szCs w:val="28"/>
        </w:rPr>
        <w:t>привле</w:t>
      </w:r>
      <w:r w:rsidR="00E9070B">
        <w:rPr>
          <w:color w:val="000000"/>
          <w:sz w:val="28"/>
          <w:szCs w:val="28"/>
        </w:rPr>
        <w:t>кая</w:t>
      </w:r>
      <w:r w:rsidRPr="009E081C">
        <w:rPr>
          <w:color w:val="000000"/>
          <w:sz w:val="28"/>
          <w:szCs w:val="28"/>
        </w:rPr>
        <w:t xml:space="preserve"> учащихся к участию в социально значимых музейных проектах историко-краеведческого, военно-патриотического и эстетического характера</w:t>
      </w:r>
      <w:r w:rsidR="00E9070B">
        <w:rPr>
          <w:color w:val="000000"/>
          <w:sz w:val="28"/>
          <w:szCs w:val="28"/>
        </w:rPr>
        <w:t>.</w:t>
      </w:r>
    </w:p>
    <w:p w14:paraId="11B50EA3" w14:textId="60C0C9DF" w:rsidR="00EA4FE6" w:rsidRPr="009E081C" w:rsidRDefault="00935DF5" w:rsidP="00E9070B">
      <w:pPr>
        <w:pStyle w:val="a3"/>
        <w:numPr>
          <w:ilvl w:val="0"/>
          <w:numId w:val="9"/>
        </w:numPr>
        <w:spacing w:before="40" w:beforeAutospacing="0" w:after="0" w:afterAutospacing="0" w:line="360" w:lineRule="auto"/>
        <w:ind w:left="1134" w:right="3" w:hanging="425"/>
        <w:jc w:val="both"/>
        <w:rPr>
          <w:color w:val="000000"/>
          <w:sz w:val="28"/>
          <w:szCs w:val="28"/>
        </w:rPr>
      </w:pPr>
      <w:r w:rsidRPr="009E081C">
        <w:rPr>
          <w:color w:val="000000"/>
          <w:sz w:val="28"/>
          <w:szCs w:val="28"/>
        </w:rPr>
        <w:t xml:space="preserve">Исследовательские: </w:t>
      </w:r>
      <w:r w:rsidR="00E9070B">
        <w:rPr>
          <w:color w:val="000000"/>
          <w:sz w:val="28"/>
          <w:szCs w:val="28"/>
        </w:rPr>
        <w:t>организаци</w:t>
      </w:r>
      <w:r w:rsidR="008131FE">
        <w:rPr>
          <w:color w:val="000000"/>
          <w:sz w:val="28"/>
          <w:szCs w:val="28"/>
        </w:rPr>
        <w:t>я</w:t>
      </w:r>
      <w:r w:rsidR="00E9070B">
        <w:rPr>
          <w:color w:val="000000"/>
          <w:sz w:val="28"/>
          <w:szCs w:val="28"/>
        </w:rPr>
        <w:t xml:space="preserve"> </w:t>
      </w:r>
      <w:r w:rsidR="00EA4FE6" w:rsidRPr="009E081C">
        <w:rPr>
          <w:color w:val="000000"/>
          <w:sz w:val="28"/>
          <w:szCs w:val="28"/>
        </w:rPr>
        <w:t>проектной</w:t>
      </w:r>
      <w:r w:rsidR="00E9070B">
        <w:rPr>
          <w:color w:val="000000"/>
          <w:sz w:val="28"/>
          <w:szCs w:val="28"/>
        </w:rPr>
        <w:t xml:space="preserve"> и исследовательской</w:t>
      </w:r>
      <w:r w:rsidR="00EA4FE6" w:rsidRPr="009E081C">
        <w:rPr>
          <w:color w:val="000000"/>
          <w:sz w:val="28"/>
          <w:szCs w:val="28"/>
        </w:rPr>
        <w:t xml:space="preserve"> деятельности учащихся </w:t>
      </w:r>
      <w:r w:rsidR="00E9070B">
        <w:rPr>
          <w:color w:val="000000"/>
          <w:sz w:val="28"/>
          <w:szCs w:val="28"/>
        </w:rPr>
        <w:t xml:space="preserve">на основе </w:t>
      </w:r>
      <w:r w:rsidR="00EA4FE6" w:rsidRPr="009E081C">
        <w:rPr>
          <w:color w:val="000000"/>
          <w:sz w:val="28"/>
          <w:szCs w:val="28"/>
        </w:rPr>
        <w:t>э</w:t>
      </w:r>
      <w:r w:rsidR="001D40C0" w:rsidRPr="009E081C">
        <w:rPr>
          <w:color w:val="000000"/>
          <w:sz w:val="28"/>
          <w:szCs w:val="28"/>
        </w:rPr>
        <w:t>кспозици</w:t>
      </w:r>
      <w:r w:rsidR="00E9070B">
        <w:rPr>
          <w:color w:val="000000"/>
          <w:sz w:val="28"/>
          <w:szCs w:val="28"/>
        </w:rPr>
        <w:t>й</w:t>
      </w:r>
      <w:r w:rsidR="001D40C0" w:rsidRPr="009E081C">
        <w:rPr>
          <w:color w:val="000000"/>
          <w:sz w:val="28"/>
          <w:szCs w:val="28"/>
        </w:rPr>
        <w:t xml:space="preserve"> и фондов </w:t>
      </w:r>
      <w:r w:rsidR="00E9070B">
        <w:rPr>
          <w:color w:val="000000"/>
          <w:sz w:val="28"/>
          <w:szCs w:val="28"/>
        </w:rPr>
        <w:t>музея</w:t>
      </w:r>
      <w:r w:rsidR="001D40C0" w:rsidRPr="009E081C">
        <w:rPr>
          <w:color w:val="000000"/>
          <w:sz w:val="28"/>
          <w:szCs w:val="28"/>
        </w:rPr>
        <w:t>.</w:t>
      </w:r>
    </w:p>
    <w:p w14:paraId="2270A861" w14:textId="582198CF" w:rsidR="001D40C0" w:rsidRDefault="002C4595" w:rsidP="00123018">
      <w:pPr>
        <w:pStyle w:val="a3"/>
        <w:spacing w:before="40" w:beforeAutospacing="0" w:after="0" w:afterAutospacing="0" w:line="360" w:lineRule="auto"/>
        <w:ind w:right="3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</w:t>
      </w:r>
      <w:r w:rsidR="001D40C0" w:rsidRPr="00123018">
        <w:rPr>
          <w:b/>
          <w:bCs/>
          <w:sz w:val="28"/>
          <w:szCs w:val="28"/>
        </w:rPr>
        <w:t>оздани</w:t>
      </w:r>
      <w:r>
        <w:rPr>
          <w:b/>
          <w:bCs/>
          <w:sz w:val="28"/>
          <w:szCs w:val="28"/>
        </w:rPr>
        <w:t>е</w:t>
      </w:r>
      <w:r w:rsidR="001D40C0" w:rsidRPr="00123018">
        <w:rPr>
          <w:b/>
          <w:bCs/>
          <w:sz w:val="28"/>
          <w:szCs w:val="28"/>
        </w:rPr>
        <w:t xml:space="preserve"> открытого музейного пространства</w:t>
      </w:r>
      <w:r>
        <w:rPr>
          <w:b/>
          <w:bCs/>
          <w:sz w:val="28"/>
          <w:szCs w:val="28"/>
        </w:rPr>
        <w:t xml:space="preserve"> в школе</w:t>
      </w:r>
    </w:p>
    <w:p w14:paraId="5474A1E7" w14:textId="75AA35D1" w:rsidR="002460E2" w:rsidRDefault="00DB0441" w:rsidP="002460E2">
      <w:pPr>
        <w:pStyle w:val="a3"/>
        <w:spacing w:before="40" w:beforeAutospacing="0" w:after="0" w:afterAutospacing="0" w:line="360" w:lineRule="auto"/>
        <w:ind w:right="3" w:firstLine="709"/>
        <w:jc w:val="both"/>
        <w:rPr>
          <w:sz w:val="28"/>
          <w:szCs w:val="28"/>
        </w:rPr>
      </w:pPr>
      <w:r>
        <w:rPr>
          <w:iCs/>
          <w:sz w:val="28"/>
          <w:szCs w:val="28"/>
        </w:rPr>
        <w:t>Организуя открытое музейное пространство в школе нашей главной задачей, было</w:t>
      </w:r>
      <w:r w:rsidR="0012301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вовлечение </w:t>
      </w:r>
      <w:r w:rsidR="002460E2">
        <w:rPr>
          <w:sz w:val="28"/>
          <w:szCs w:val="28"/>
        </w:rPr>
        <w:t>учащихся</w:t>
      </w:r>
      <w:r>
        <w:rPr>
          <w:sz w:val="28"/>
          <w:szCs w:val="28"/>
        </w:rPr>
        <w:t xml:space="preserve"> в этот процесс</w:t>
      </w:r>
      <w:r w:rsidR="002460E2">
        <w:rPr>
          <w:sz w:val="28"/>
          <w:szCs w:val="28"/>
        </w:rPr>
        <w:t>.</w:t>
      </w:r>
      <w:r w:rsidR="00123018" w:rsidRPr="009E081C">
        <w:rPr>
          <w:sz w:val="28"/>
          <w:szCs w:val="28"/>
        </w:rPr>
        <w:t xml:space="preserve"> </w:t>
      </w:r>
      <w:r w:rsidR="002460E2">
        <w:rPr>
          <w:sz w:val="28"/>
          <w:szCs w:val="28"/>
        </w:rPr>
        <w:t>Образовательная</w:t>
      </w:r>
      <w:r w:rsidR="00123018" w:rsidRPr="009E081C">
        <w:rPr>
          <w:sz w:val="28"/>
          <w:szCs w:val="28"/>
        </w:rPr>
        <w:t xml:space="preserve"> </w:t>
      </w:r>
      <w:r w:rsidR="002460E2">
        <w:rPr>
          <w:sz w:val="28"/>
          <w:szCs w:val="28"/>
        </w:rPr>
        <w:t>функция</w:t>
      </w:r>
      <w:r w:rsidR="00123018" w:rsidRPr="009E081C">
        <w:rPr>
          <w:sz w:val="28"/>
          <w:szCs w:val="28"/>
        </w:rPr>
        <w:t xml:space="preserve"> школьного музея</w:t>
      </w:r>
      <w:r w:rsidR="002460E2">
        <w:rPr>
          <w:sz w:val="28"/>
          <w:szCs w:val="28"/>
        </w:rPr>
        <w:t xml:space="preserve"> </w:t>
      </w:r>
      <w:r w:rsidR="00123018" w:rsidRPr="009E081C">
        <w:rPr>
          <w:sz w:val="28"/>
          <w:szCs w:val="28"/>
        </w:rPr>
        <w:t>наиболее эффективно проявляется в процессе</w:t>
      </w:r>
      <w:r w:rsidR="002460E2">
        <w:rPr>
          <w:sz w:val="28"/>
          <w:szCs w:val="28"/>
        </w:rPr>
        <w:t xml:space="preserve"> непосредственного </w:t>
      </w:r>
      <w:r w:rsidR="00123018" w:rsidRPr="009E081C">
        <w:rPr>
          <w:sz w:val="28"/>
          <w:szCs w:val="28"/>
        </w:rPr>
        <w:t>участия</w:t>
      </w:r>
      <w:r w:rsidR="002460E2">
        <w:rPr>
          <w:sz w:val="28"/>
          <w:szCs w:val="28"/>
        </w:rPr>
        <w:t xml:space="preserve"> школьников</w:t>
      </w:r>
      <w:r w:rsidR="00123018" w:rsidRPr="009E081C">
        <w:rPr>
          <w:sz w:val="28"/>
          <w:szCs w:val="28"/>
        </w:rPr>
        <w:t xml:space="preserve"> в</w:t>
      </w:r>
      <w:r w:rsidR="002460E2">
        <w:rPr>
          <w:sz w:val="28"/>
          <w:szCs w:val="28"/>
        </w:rPr>
        <w:t xml:space="preserve"> </w:t>
      </w:r>
      <w:r w:rsidR="00123018" w:rsidRPr="009E081C">
        <w:rPr>
          <w:sz w:val="28"/>
          <w:szCs w:val="28"/>
        </w:rPr>
        <w:t>различных направлени</w:t>
      </w:r>
      <w:r w:rsidR="002460E2">
        <w:rPr>
          <w:sz w:val="28"/>
          <w:szCs w:val="28"/>
        </w:rPr>
        <w:t>ях</w:t>
      </w:r>
      <w:r w:rsidR="00123018" w:rsidRPr="009E081C">
        <w:rPr>
          <w:sz w:val="28"/>
          <w:szCs w:val="28"/>
        </w:rPr>
        <w:t xml:space="preserve"> музейной деятельности. Самостоятельно</w:t>
      </w:r>
      <w:r w:rsidR="002460E2">
        <w:rPr>
          <w:sz w:val="28"/>
          <w:szCs w:val="28"/>
        </w:rPr>
        <w:t>е</w:t>
      </w:r>
      <w:r w:rsidR="00123018" w:rsidRPr="009E081C">
        <w:rPr>
          <w:sz w:val="28"/>
          <w:szCs w:val="28"/>
        </w:rPr>
        <w:t xml:space="preserve"> изуча</w:t>
      </w:r>
      <w:r w:rsidR="002460E2">
        <w:rPr>
          <w:sz w:val="28"/>
          <w:szCs w:val="28"/>
        </w:rPr>
        <w:t>е</w:t>
      </w:r>
      <w:r w:rsidR="00123018" w:rsidRPr="009E081C">
        <w:rPr>
          <w:sz w:val="28"/>
          <w:szCs w:val="28"/>
        </w:rPr>
        <w:t xml:space="preserve"> памятник</w:t>
      </w:r>
      <w:r w:rsidR="002460E2">
        <w:rPr>
          <w:sz w:val="28"/>
          <w:szCs w:val="28"/>
        </w:rPr>
        <w:t>ов</w:t>
      </w:r>
      <w:r w:rsidR="00123018" w:rsidRPr="009E081C">
        <w:rPr>
          <w:sz w:val="28"/>
          <w:szCs w:val="28"/>
        </w:rPr>
        <w:t xml:space="preserve"> истории и культуры, знаком</w:t>
      </w:r>
      <w:r w:rsidR="002460E2">
        <w:rPr>
          <w:sz w:val="28"/>
          <w:szCs w:val="28"/>
        </w:rPr>
        <w:t>ство</w:t>
      </w:r>
      <w:r w:rsidR="00123018" w:rsidRPr="009E081C">
        <w:rPr>
          <w:sz w:val="28"/>
          <w:szCs w:val="28"/>
        </w:rPr>
        <w:t xml:space="preserve"> с документальными, вещественными и изобразительными объектами наследия</w:t>
      </w:r>
      <w:r w:rsidR="002460E2">
        <w:rPr>
          <w:sz w:val="28"/>
          <w:szCs w:val="28"/>
        </w:rPr>
        <w:t xml:space="preserve"> позволяет учащимся</w:t>
      </w:r>
      <w:r w:rsidR="00123018" w:rsidRPr="009E081C">
        <w:rPr>
          <w:sz w:val="28"/>
          <w:szCs w:val="28"/>
        </w:rPr>
        <w:t xml:space="preserve"> получа</w:t>
      </w:r>
      <w:r w:rsidR="002460E2">
        <w:rPr>
          <w:sz w:val="28"/>
          <w:szCs w:val="28"/>
        </w:rPr>
        <w:t>ть</w:t>
      </w:r>
      <w:r w:rsidR="00123018" w:rsidRPr="009E081C">
        <w:rPr>
          <w:sz w:val="28"/>
          <w:szCs w:val="28"/>
        </w:rPr>
        <w:t xml:space="preserve"> более конкретные и образные представления по истории и культуре </w:t>
      </w:r>
      <w:r w:rsidR="002460E2">
        <w:rPr>
          <w:sz w:val="28"/>
          <w:szCs w:val="28"/>
        </w:rPr>
        <w:t xml:space="preserve">нашей </w:t>
      </w:r>
      <w:r w:rsidR="00123018" w:rsidRPr="009E081C">
        <w:rPr>
          <w:sz w:val="28"/>
          <w:szCs w:val="28"/>
        </w:rPr>
        <w:t xml:space="preserve">страны. Участие </w:t>
      </w:r>
      <w:r w:rsidR="002460E2">
        <w:rPr>
          <w:sz w:val="28"/>
          <w:szCs w:val="28"/>
        </w:rPr>
        <w:t>школьников</w:t>
      </w:r>
      <w:r w:rsidR="00123018" w:rsidRPr="009E081C">
        <w:rPr>
          <w:sz w:val="28"/>
          <w:szCs w:val="28"/>
        </w:rPr>
        <w:t xml:space="preserve"> в поисково-исследовательской работе, изучении и описании музейных предметов, создании экспозици</w:t>
      </w:r>
      <w:r w:rsidR="005A0A36">
        <w:rPr>
          <w:sz w:val="28"/>
          <w:szCs w:val="28"/>
        </w:rPr>
        <w:t>й</w:t>
      </w:r>
      <w:r w:rsidR="00123018" w:rsidRPr="009E081C">
        <w:rPr>
          <w:sz w:val="28"/>
          <w:szCs w:val="28"/>
        </w:rPr>
        <w:t>, проведении экскурсий</w:t>
      </w:r>
      <w:r w:rsidR="00213487">
        <w:rPr>
          <w:sz w:val="28"/>
          <w:szCs w:val="28"/>
        </w:rPr>
        <w:t xml:space="preserve"> и </w:t>
      </w:r>
      <w:r w:rsidR="00123018" w:rsidRPr="009E081C">
        <w:rPr>
          <w:sz w:val="28"/>
          <w:szCs w:val="28"/>
        </w:rPr>
        <w:t xml:space="preserve">массовых мероприятий способствует организации их досуговой деятельности, овладению различными приемами и навыками </w:t>
      </w:r>
      <w:r w:rsidR="005A0A36">
        <w:rPr>
          <w:sz w:val="28"/>
          <w:szCs w:val="28"/>
        </w:rPr>
        <w:t>научно</w:t>
      </w:r>
      <w:r w:rsidR="00123018" w:rsidRPr="009E081C">
        <w:rPr>
          <w:sz w:val="28"/>
          <w:szCs w:val="28"/>
        </w:rPr>
        <w:t xml:space="preserve">-исследовательской деятельности, </w:t>
      </w:r>
      <w:r w:rsidR="00213487">
        <w:rPr>
          <w:sz w:val="28"/>
          <w:szCs w:val="28"/>
        </w:rPr>
        <w:t>помогает</w:t>
      </w:r>
      <w:r w:rsidR="00123018" w:rsidRPr="009E081C">
        <w:rPr>
          <w:sz w:val="28"/>
          <w:szCs w:val="28"/>
        </w:rPr>
        <w:t xml:space="preserve"> профессионально</w:t>
      </w:r>
      <w:r w:rsidR="00213487">
        <w:rPr>
          <w:sz w:val="28"/>
          <w:szCs w:val="28"/>
        </w:rPr>
        <w:t>му</w:t>
      </w:r>
      <w:r w:rsidR="00123018" w:rsidRPr="009E081C">
        <w:rPr>
          <w:sz w:val="28"/>
          <w:szCs w:val="28"/>
        </w:rPr>
        <w:t xml:space="preserve"> самоопределение учащихся. </w:t>
      </w:r>
    </w:p>
    <w:p w14:paraId="59340B7C" w14:textId="039D624C" w:rsidR="00123018" w:rsidRPr="004779B8" w:rsidRDefault="00123018" w:rsidP="004779B8">
      <w:pPr>
        <w:pStyle w:val="a3"/>
        <w:spacing w:before="40" w:beforeAutospacing="0" w:after="0" w:afterAutospacing="0" w:line="360" w:lineRule="auto"/>
        <w:ind w:right="3" w:firstLine="709"/>
        <w:jc w:val="both"/>
        <w:rPr>
          <w:sz w:val="28"/>
          <w:szCs w:val="28"/>
        </w:rPr>
      </w:pPr>
      <w:r w:rsidRPr="009E081C">
        <w:rPr>
          <w:sz w:val="28"/>
          <w:szCs w:val="28"/>
        </w:rPr>
        <w:t xml:space="preserve">Современная школа становится </w:t>
      </w:r>
      <w:r w:rsidR="004779B8">
        <w:rPr>
          <w:sz w:val="28"/>
          <w:szCs w:val="28"/>
        </w:rPr>
        <w:t>стартовой площадкой</w:t>
      </w:r>
      <w:r w:rsidRPr="009E081C">
        <w:rPr>
          <w:sz w:val="28"/>
          <w:szCs w:val="28"/>
        </w:rPr>
        <w:t xml:space="preserve"> возможностей для обучающихся, где каждый</w:t>
      </w:r>
      <w:r w:rsidR="00213487">
        <w:rPr>
          <w:sz w:val="28"/>
          <w:szCs w:val="28"/>
        </w:rPr>
        <w:t xml:space="preserve"> </w:t>
      </w:r>
      <w:r w:rsidRPr="009E081C">
        <w:rPr>
          <w:sz w:val="28"/>
          <w:szCs w:val="28"/>
        </w:rPr>
        <w:t xml:space="preserve">может помимо учебной деятельности, включиться в интересную творческую практику, способствующую их воспитанию и личностному развитию. Одним из содержательных блоков такой территории возможностей является школьный музей, выступающий сегодня не как статичное собрание старинных предметов и фотографий, а как живой организм, работающий в нескольких </w:t>
      </w:r>
      <w:r w:rsidR="00213487">
        <w:rPr>
          <w:sz w:val="28"/>
          <w:szCs w:val="28"/>
        </w:rPr>
        <w:t>плоскостях</w:t>
      </w:r>
      <w:r w:rsidRPr="009E081C">
        <w:rPr>
          <w:sz w:val="28"/>
          <w:szCs w:val="28"/>
        </w:rPr>
        <w:t xml:space="preserve">. Школьный музей является важной частью образовательной среды. Сегодня он обладает </w:t>
      </w:r>
      <w:r w:rsidR="00C17B49">
        <w:rPr>
          <w:sz w:val="28"/>
          <w:szCs w:val="28"/>
        </w:rPr>
        <w:t>огромными</w:t>
      </w:r>
      <w:r w:rsidRPr="009E081C">
        <w:rPr>
          <w:sz w:val="28"/>
          <w:szCs w:val="28"/>
        </w:rPr>
        <w:t xml:space="preserve"> ресурсами для организации гражданского</w:t>
      </w:r>
      <w:r w:rsidR="00213487">
        <w:rPr>
          <w:sz w:val="28"/>
          <w:szCs w:val="28"/>
        </w:rPr>
        <w:t xml:space="preserve">, </w:t>
      </w:r>
      <w:r w:rsidRPr="009E081C">
        <w:rPr>
          <w:sz w:val="28"/>
          <w:szCs w:val="28"/>
        </w:rPr>
        <w:t>патриотического</w:t>
      </w:r>
      <w:r w:rsidR="00213487">
        <w:rPr>
          <w:sz w:val="28"/>
          <w:szCs w:val="28"/>
        </w:rPr>
        <w:t>, духовно-нравственного</w:t>
      </w:r>
      <w:r w:rsidRPr="009E081C">
        <w:rPr>
          <w:sz w:val="28"/>
          <w:szCs w:val="28"/>
        </w:rPr>
        <w:t xml:space="preserve"> воспитания обучающихся. Музейная площадка позволяет в полной мере </w:t>
      </w:r>
      <w:r w:rsidRPr="009E081C">
        <w:rPr>
          <w:sz w:val="28"/>
          <w:szCs w:val="28"/>
        </w:rPr>
        <w:lastRenderedPageBreak/>
        <w:t>реализовывать задачи воспитания, отраженные в Федеральном законе «Об образовании в Российской Федерации», Федеральных государственных образовательных стандартах, программе воспитания школы.</w:t>
      </w:r>
      <w:r w:rsidR="004779B8">
        <w:rPr>
          <w:sz w:val="28"/>
          <w:szCs w:val="28"/>
        </w:rPr>
        <w:t xml:space="preserve"> </w:t>
      </w:r>
      <w:r w:rsidRPr="009E081C">
        <w:rPr>
          <w:color w:val="000000"/>
          <w:sz w:val="28"/>
          <w:szCs w:val="28"/>
        </w:rPr>
        <w:t>Значительный воспитательный потенциал школьного музея</w:t>
      </w:r>
      <w:r w:rsidR="004779B8">
        <w:rPr>
          <w:color w:val="000000"/>
          <w:sz w:val="28"/>
          <w:szCs w:val="28"/>
        </w:rPr>
        <w:t xml:space="preserve">, на наш взгляд, </w:t>
      </w:r>
      <w:r w:rsidR="004779B8" w:rsidRPr="009E081C">
        <w:rPr>
          <w:color w:val="000000"/>
          <w:sz w:val="28"/>
          <w:szCs w:val="28"/>
        </w:rPr>
        <w:t>позволяет</w:t>
      </w:r>
      <w:r w:rsidRPr="009E081C">
        <w:rPr>
          <w:color w:val="000000"/>
          <w:sz w:val="28"/>
          <w:szCs w:val="28"/>
        </w:rPr>
        <w:t xml:space="preserve"> представить его в качестве вариативного модуля рабочей программы воспитания общеобразовательной организации.</w:t>
      </w:r>
    </w:p>
    <w:p w14:paraId="5FD737A2" w14:textId="3AFCED07" w:rsidR="00AC0FC9" w:rsidRPr="009E081C" w:rsidRDefault="00AC0FC9" w:rsidP="004779B8">
      <w:pPr>
        <w:spacing w:before="40" w:line="360" w:lineRule="auto"/>
        <w:ind w:right="3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081C">
        <w:rPr>
          <w:rFonts w:ascii="Times New Roman" w:hAnsi="Times New Roman" w:cs="Times New Roman"/>
          <w:color w:val="000000"/>
          <w:sz w:val="28"/>
          <w:szCs w:val="28"/>
        </w:rPr>
        <w:t xml:space="preserve">Музейный комплекс ГБОУ «Школа №760 имени А.П. Маресьева включает в себя пять экспозиций: «В.П. Поляничко </w:t>
      </w:r>
      <w:r w:rsidR="005A0A36" w:rsidRPr="0086084B">
        <w:rPr>
          <w:rFonts w:ascii="Times New Roman" w:hAnsi="Times New Roman" w:cs="Times New Roman"/>
          <w:sz w:val="28"/>
          <w:szCs w:val="28"/>
        </w:rPr>
        <w:t xml:space="preserve">– </w:t>
      </w:r>
      <w:r w:rsidRPr="009E081C">
        <w:rPr>
          <w:rFonts w:ascii="Times New Roman" w:hAnsi="Times New Roman" w:cs="Times New Roman"/>
          <w:color w:val="000000"/>
          <w:sz w:val="28"/>
          <w:szCs w:val="28"/>
        </w:rPr>
        <w:t xml:space="preserve">Человек и Гражданин», «Великая Отечественная война. Юбилейный Парад Победы на Красной площади 1995 года: подвиг и судьбы участников», «Гражданская война в России. Красные и белые. Трагедия народа», «Сергий Радонежский и Дмитрий Донской. Подвиг народов Руси в XIV веке», Музейно-исторический мемориал имени Героя Советского Союза А.П. Маресьева «Крылья России». </w:t>
      </w:r>
    </w:p>
    <w:p w14:paraId="5E7E1C70" w14:textId="6D142686" w:rsidR="00AC0FC9" w:rsidRPr="009E081C" w:rsidRDefault="00AC0FC9" w:rsidP="005A0A36">
      <w:pPr>
        <w:spacing w:before="40" w:line="360" w:lineRule="auto"/>
        <w:ind w:right="3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081C">
        <w:rPr>
          <w:rFonts w:ascii="Times New Roman" w:hAnsi="Times New Roman" w:cs="Times New Roman"/>
          <w:color w:val="000000"/>
          <w:sz w:val="28"/>
          <w:szCs w:val="28"/>
        </w:rPr>
        <w:t xml:space="preserve">Материалы музея «В.П. Поляничко </w:t>
      </w:r>
      <w:r w:rsidR="005A0A36" w:rsidRPr="0086084B">
        <w:rPr>
          <w:rFonts w:ascii="Times New Roman" w:hAnsi="Times New Roman" w:cs="Times New Roman"/>
          <w:sz w:val="28"/>
          <w:szCs w:val="28"/>
        </w:rPr>
        <w:t xml:space="preserve">– </w:t>
      </w:r>
      <w:r w:rsidRPr="009E081C">
        <w:rPr>
          <w:rFonts w:ascii="Times New Roman" w:hAnsi="Times New Roman" w:cs="Times New Roman"/>
          <w:color w:val="000000"/>
          <w:sz w:val="28"/>
          <w:szCs w:val="28"/>
        </w:rPr>
        <w:t>Человек и</w:t>
      </w:r>
      <w:r w:rsidR="008F3F03" w:rsidRPr="009E081C">
        <w:rPr>
          <w:rFonts w:ascii="Times New Roman" w:hAnsi="Times New Roman" w:cs="Times New Roman"/>
          <w:color w:val="000000"/>
          <w:sz w:val="28"/>
          <w:szCs w:val="28"/>
        </w:rPr>
        <w:t xml:space="preserve"> Гражданин» </w:t>
      </w:r>
      <w:r w:rsidRPr="009E081C">
        <w:rPr>
          <w:rFonts w:ascii="Times New Roman" w:hAnsi="Times New Roman" w:cs="Times New Roman"/>
          <w:color w:val="000000"/>
          <w:sz w:val="28"/>
          <w:szCs w:val="28"/>
        </w:rPr>
        <w:t>рассказывают о жизненном пути Виктора Петровича Поляничко, видного общественного деятеля России, о его семье, детских и школьных годах, службе в армии, учебе в МГУ им. М.В. Ломоносова, работе на Урале, в Москве, Афганистане и Азербайджане, о его миротворческой миссии на Северном Кавказе.</w:t>
      </w:r>
    </w:p>
    <w:p w14:paraId="2715E5AE" w14:textId="77777777" w:rsidR="00AC0FC9" w:rsidRPr="009E081C" w:rsidRDefault="00AC0FC9" w:rsidP="005A0A36">
      <w:pPr>
        <w:spacing w:before="40" w:line="360" w:lineRule="auto"/>
        <w:ind w:right="3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081C">
        <w:rPr>
          <w:rFonts w:ascii="Times New Roman" w:hAnsi="Times New Roman" w:cs="Times New Roman"/>
          <w:color w:val="000000"/>
          <w:sz w:val="28"/>
          <w:szCs w:val="28"/>
        </w:rPr>
        <w:t>Экспозиция музея «Великая Отечественная война. Юбилейный Парад Победы на Красной площади 1995 года: подвиг и судьбы участников» рассказывает о подвиге человека в шинели, который во имя Родины вынес на своих плечах все тяготы военного времени. Этот великий подвиг раскрыт через судьбы участников Юбилейного Парада 50-летия Победы, проживающих в Северо-Восточном округе г. Москвы.</w:t>
      </w:r>
    </w:p>
    <w:p w14:paraId="0E191AC2" w14:textId="77777777" w:rsidR="00AC0FC9" w:rsidRPr="009E081C" w:rsidRDefault="00AC0FC9" w:rsidP="005A0A36">
      <w:pPr>
        <w:spacing w:before="40" w:line="360" w:lineRule="auto"/>
        <w:ind w:right="3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081C">
        <w:rPr>
          <w:rFonts w:ascii="Times New Roman" w:hAnsi="Times New Roman" w:cs="Times New Roman"/>
          <w:color w:val="000000"/>
          <w:sz w:val="28"/>
          <w:szCs w:val="28"/>
        </w:rPr>
        <w:t xml:space="preserve">Основная часть материалов музея «Гражданская война в России. Красные и белые. Трагедия народа» посвящается драматическим событиям 1918 – 1920 гг. на территории России. Раскрывая трагедию русского и других народов России, экспозиция рассказывает не только о видных политических деятелях, военачальниках противостоящих лагерей, но и «рядовых» красноармейцах и </w:t>
      </w:r>
      <w:r w:rsidRPr="009E081C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солдатах Белой армии, красных командирах и белых офицерах, рядовых членах партий и общественных движений.</w:t>
      </w:r>
    </w:p>
    <w:p w14:paraId="74243015" w14:textId="2DBA763B" w:rsidR="00AC0FC9" w:rsidRPr="009E081C" w:rsidRDefault="00AC0FC9" w:rsidP="005A0A36">
      <w:pPr>
        <w:spacing w:before="40" w:line="360" w:lineRule="auto"/>
        <w:ind w:right="3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081C">
        <w:rPr>
          <w:rFonts w:ascii="Times New Roman" w:hAnsi="Times New Roman" w:cs="Times New Roman"/>
          <w:color w:val="000000"/>
          <w:sz w:val="28"/>
          <w:szCs w:val="28"/>
        </w:rPr>
        <w:t>Музей «Сергий Радонежский и Дмитрий Донской. По</w:t>
      </w:r>
      <w:r w:rsidR="00E82AEC" w:rsidRPr="009E081C">
        <w:rPr>
          <w:rFonts w:ascii="Times New Roman" w:hAnsi="Times New Roman" w:cs="Times New Roman"/>
          <w:color w:val="000000"/>
          <w:sz w:val="28"/>
          <w:szCs w:val="28"/>
        </w:rPr>
        <w:t xml:space="preserve">двиг народов Руси в XIV веке», </w:t>
      </w:r>
      <w:r w:rsidRPr="009E081C">
        <w:rPr>
          <w:rFonts w:ascii="Times New Roman" w:hAnsi="Times New Roman" w:cs="Times New Roman"/>
          <w:color w:val="000000"/>
          <w:sz w:val="28"/>
          <w:szCs w:val="28"/>
        </w:rPr>
        <w:t xml:space="preserve">посвящен героической борьбе народа Руси в XIV веке за национальную независимость против монголо-татарского ига, подвигу русских ратников на Куликовом поле, которые в 1380 году под руководством выдающегося государственного деятеля и воина, Московского князя Дмитрия Донского разгромили войско золотоордынского хана. </w:t>
      </w:r>
    </w:p>
    <w:p w14:paraId="2B558AE5" w14:textId="77777777" w:rsidR="00AC0FC9" w:rsidRPr="009E081C" w:rsidRDefault="00AC0FC9" w:rsidP="005A0A36">
      <w:pPr>
        <w:spacing w:before="40" w:line="360" w:lineRule="auto"/>
        <w:ind w:right="3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081C">
        <w:rPr>
          <w:rFonts w:ascii="Times New Roman" w:hAnsi="Times New Roman" w:cs="Times New Roman"/>
          <w:color w:val="000000"/>
          <w:sz w:val="28"/>
          <w:szCs w:val="28"/>
        </w:rPr>
        <w:t>В мае 2002 года, к 86-й годовщине со дня рождения А.П. Маресьева, в школе был открыт Мемориал Героя Советского Союза Алексея Петровича Маресьева «Крылья России». Экспозиция раскрывает личность Алексея Петровича Маресьева – Патриота и Человека, помогает школьникам уяснить, понять, как формировались замечательные черты его характера. Жизненный путь Алексея Петровича Маресьева освещается в тесной связи с судьбой страны, историей Великой Отечественной войны, историей Волжского края, где он родился и вырос, историей Москвы, где прошли его послевоенные годы.</w:t>
      </w:r>
    </w:p>
    <w:p w14:paraId="46D891D5" w14:textId="01FE7AD0" w:rsidR="0048409B" w:rsidRPr="009E081C" w:rsidRDefault="00AC0FC9" w:rsidP="005A0A36">
      <w:pPr>
        <w:spacing w:before="40" w:line="360" w:lineRule="auto"/>
        <w:ind w:right="3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081C">
        <w:rPr>
          <w:rFonts w:ascii="Times New Roman" w:hAnsi="Times New Roman" w:cs="Times New Roman"/>
          <w:color w:val="000000"/>
          <w:sz w:val="28"/>
          <w:szCs w:val="28"/>
        </w:rPr>
        <w:t xml:space="preserve">Несмотря на широкую экспозицию представленных музеев и накопленный опыт музейного дела </w:t>
      </w:r>
      <w:r w:rsidR="005A0A36">
        <w:rPr>
          <w:rFonts w:ascii="Times New Roman" w:hAnsi="Times New Roman" w:cs="Times New Roman"/>
          <w:color w:val="000000"/>
          <w:sz w:val="28"/>
          <w:szCs w:val="28"/>
        </w:rPr>
        <w:t>возник</w:t>
      </w:r>
      <w:r w:rsidRPr="009E081C">
        <w:rPr>
          <w:rFonts w:ascii="Times New Roman" w:hAnsi="Times New Roman" w:cs="Times New Roman"/>
          <w:color w:val="000000"/>
          <w:sz w:val="28"/>
          <w:szCs w:val="28"/>
        </w:rPr>
        <w:t xml:space="preserve"> ряд сложностей в их работе. Во-первых, музеи распол</w:t>
      </w:r>
      <w:r w:rsidR="005A0A36">
        <w:rPr>
          <w:rFonts w:ascii="Times New Roman" w:hAnsi="Times New Roman" w:cs="Times New Roman"/>
          <w:color w:val="000000"/>
          <w:sz w:val="28"/>
          <w:szCs w:val="28"/>
        </w:rPr>
        <w:t>агались</w:t>
      </w:r>
      <w:r w:rsidRPr="009E081C">
        <w:rPr>
          <w:rFonts w:ascii="Times New Roman" w:hAnsi="Times New Roman" w:cs="Times New Roman"/>
          <w:color w:val="000000"/>
          <w:sz w:val="28"/>
          <w:szCs w:val="28"/>
        </w:rPr>
        <w:t xml:space="preserve"> в учебных кабинетах школы, что затрудня</w:t>
      </w:r>
      <w:r w:rsidR="005A0A36">
        <w:rPr>
          <w:rFonts w:ascii="Times New Roman" w:hAnsi="Times New Roman" w:cs="Times New Roman"/>
          <w:color w:val="000000"/>
          <w:sz w:val="28"/>
          <w:szCs w:val="28"/>
        </w:rPr>
        <w:t>ло</w:t>
      </w:r>
      <w:r w:rsidRPr="009E081C">
        <w:rPr>
          <w:rFonts w:ascii="Times New Roman" w:hAnsi="Times New Roman" w:cs="Times New Roman"/>
          <w:color w:val="000000"/>
          <w:sz w:val="28"/>
          <w:szCs w:val="28"/>
        </w:rPr>
        <w:t xml:space="preserve"> свободный доступ к их экспозициям в учебное время и не позволя</w:t>
      </w:r>
      <w:r w:rsidR="006F5D68">
        <w:rPr>
          <w:rFonts w:ascii="Times New Roman" w:hAnsi="Times New Roman" w:cs="Times New Roman"/>
          <w:color w:val="000000"/>
          <w:sz w:val="28"/>
          <w:szCs w:val="28"/>
        </w:rPr>
        <w:t>ло</w:t>
      </w:r>
      <w:r w:rsidRPr="009E081C">
        <w:rPr>
          <w:rFonts w:ascii="Times New Roman" w:hAnsi="Times New Roman" w:cs="Times New Roman"/>
          <w:color w:val="000000"/>
          <w:sz w:val="28"/>
          <w:szCs w:val="28"/>
        </w:rPr>
        <w:t xml:space="preserve"> полноценно использовать образовательные возможности </w:t>
      </w:r>
      <w:r w:rsidR="00E82AEC" w:rsidRPr="009E081C">
        <w:rPr>
          <w:rFonts w:ascii="Times New Roman" w:hAnsi="Times New Roman" w:cs="Times New Roman"/>
          <w:color w:val="000000"/>
          <w:sz w:val="28"/>
          <w:szCs w:val="28"/>
        </w:rPr>
        <w:t>музеев,</w:t>
      </w:r>
      <w:r w:rsidRPr="009E081C">
        <w:rPr>
          <w:rFonts w:ascii="Times New Roman" w:hAnsi="Times New Roman" w:cs="Times New Roman"/>
          <w:color w:val="000000"/>
          <w:sz w:val="28"/>
          <w:szCs w:val="28"/>
        </w:rPr>
        <w:t xml:space="preserve"> для всех обучающихся комплекса. Ограниченное время посещения музеев в связи с «занятостью» кабинетов </w:t>
      </w:r>
      <w:r w:rsidR="006F5D68">
        <w:rPr>
          <w:rFonts w:ascii="Times New Roman" w:hAnsi="Times New Roman" w:cs="Times New Roman"/>
          <w:color w:val="000000"/>
          <w:sz w:val="28"/>
          <w:szCs w:val="28"/>
        </w:rPr>
        <w:t>стало</w:t>
      </w:r>
      <w:r w:rsidRPr="009E081C">
        <w:rPr>
          <w:rFonts w:ascii="Times New Roman" w:hAnsi="Times New Roman" w:cs="Times New Roman"/>
          <w:color w:val="000000"/>
          <w:sz w:val="28"/>
          <w:szCs w:val="28"/>
        </w:rPr>
        <w:t xml:space="preserve"> причиной второй сложности </w:t>
      </w:r>
      <w:r w:rsidR="006F5D68" w:rsidRPr="0086084B">
        <w:rPr>
          <w:rFonts w:ascii="Times New Roman" w:hAnsi="Times New Roman" w:cs="Times New Roman"/>
          <w:sz w:val="28"/>
          <w:szCs w:val="28"/>
        </w:rPr>
        <w:t xml:space="preserve">– </w:t>
      </w:r>
      <w:r w:rsidRPr="009E081C">
        <w:rPr>
          <w:rFonts w:ascii="Times New Roman" w:hAnsi="Times New Roman" w:cs="Times New Roman"/>
          <w:color w:val="000000"/>
          <w:sz w:val="28"/>
          <w:szCs w:val="28"/>
        </w:rPr>
        <w:t>узким кругом школьников, вовлеченных в музейное дело, который ограничива</w:t>
      </w:r>
      <w:r w:rsidR="006F5D68">
        <w:rPr>
          <w:rFonts w:ascii="Times New Roman" w:hAnsi="Times New Roman" w:cs="Times New Roman"/>
          <w:color w:val="000000"/>
          <w:sz w:val="28"/>
          <w:szCs w:val="28"/>
        </w:rPr>
        <w:t>лся</w:t>
      </w:r>
      <w:r w:rsidRPr="009E081C">
        <w:rPr>
          <w:rFonts w:ascii="Times New Roman" w:hAnsi="Times New Roman" w:cs="Times New Roman"/>
          <w:color w:val="000000"/>
          <w:sz w:val="28"/>
          <w:szCs w:val="28"/>
        </w:rPr>
        <w:t xml:space="preserve"> учащимися класса, за которым закреплен учебный кабинет. Названные проблемы существенно ограничива</w:t>
      </w:r>
      <w:r w:rsidR="006F5D68">
        <w:rPr>
          <w:rFonts w:ascii="Times New Roman" w:hAnsi="Times New Roman" w:cs="Times New Roman"/>
          <w:color w:val="000000"/>
          <w:sz w:val="28"/>
          <w:szCs w:val="28"/>
        </w:rPr>
        <w:t>ли</w:t>
      </w:r>
      <w:r w:rsidRPr="009E081C">
        <w:rPr>
          <w:rFonts w:ascii="Times New Roman" w:hAnsi="Times New Roman" w:cs="Times New Roman"/>
          <w:color w:val="000000"/>
          <w:sz w:val="28"/>
          <w:szCs w:val="28"/>
        </w:rPr>
        <w:t xml:space="preserve"> образовательный потенциал музеев, что послужило причиной разработки концепции открытого музейного пространства, которое позволяло бы максимально эффективно использовать все образовательные возможности музеев и устранить обозначенные проблемы.</w:t>
      </w:r>
    </w:p>
    <w:p w14:paraId="40569736" w14:textId="10C71008" w:rsidR="00036393" w:rsidRDefault="001F1477" w:rsidP="00036393">
      <w:pPr>
        <w:spacing w:before="40" w:line="360" w:lineRule="auto"/>
        <w:ind w:right="3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В ходе реализации</w:t>
      </w:r>
      <w:r w:rsidR="003E7F08">
        <w:rPr>
          <w:rFonts w:ascii="Times New Roman" w:hAnsi="Times New Roman" w:cs="Times New Roman"/>
          <w:color w:val="000000"/>
          <w:sz w:val="28"/>
          <w:szCs w:val="28"/>
        </w:rPr>
        <w:t xml:space="preserve"> проекта </w:t>
      </w:r>
      <w:r w:rsidR="00C95B31">
        <w:rPr>
          <w:rFonts w:ascii="Times New Roman" w:hAnsi="Times New Roman" w:cs="Times New Roman"/>
          <w:color w:val="000000"/>
          <w:sz w:val="28"/>
          <w:szCs w:val="28"/>
        </w:rPr>
        <w:t>рабочей</w:t>
      </w:r>
      <w:r w:rsidR="002C4595">
        <w:rPr>
          <w:rFonts w:ascii="Times New Roman" w:hAnsi="Times New Roman" w:cs="Times New Roman"/>
          <w:color w:val="000000"/>
          <w:sz w:val="28"/>
          <w:szCs w:val="28"/>
        </w:rPr>
        <w:t xml:space="preserve"> группой, включающей в себя </w:t>
      </w:r>
      <w:r w:rsidR="00C95B31">
        <w:rPr>
          <w:rFonts w:ascii="Times New Roman" w:hAnsi="Times New Roman" w:cs="Times New Roman"/>
          <w:color w:val="000000"/>
          <w:sz w:val="28"/>
          <w:szCs w:val="28"/>
        </w:rPr>
        <w:t>учителей и учащихся</w:t>
      </w:r>
      <w:r w:rsidR="00414F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3034D">
        <w:rPr>
          <w:rFonts w:ascii="Times New Roman" w:hAnsi="Times New Roman" w:cs="Times New Roman"/>
          <w:color w:val="000000"/>
          <w:sz w:val="28"/>
          <w:szCs w:val="28"/>
        </w:rPr>
        <w:t>медиакласса</w:t>
      </w:r>
      <w:proofErr w:type="spellEnd"/>
      <w:r w:rsidR="00414F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была разработана</w:t>
      </w:r>
      <w:r w:rsidR="00971D3E">
        <w:rPr>
          <w:rFonts w:ascii="Times New Roman" w:hAnsi="Times New Roman" w:cs="Times New Roman"/>
          <w:color w:val="000000"/>
          <w:sz w:val="28"/>
          <w:szCs w:val="28"/>
        </w:rPr>
        <w:t xml:space="preserve"> концепция открытого музейного пространства</w:t>
      </w:r>
      <w:r w:rsidR="002C4595">
        <w:rPr>
          <w:rFonts w:ascii="Times New Roman" w:hAnsi="Times New Roman" w:cs="Times New Roman"/>
          <w:color w:val="000000"/>
          <w:sz w:val="28"/>
          <w:szCs w:val="28"/>
        </w:rPr>
        <w:t>, учитывающая существующие фонды школьных музеев. Учащимися школы была</w:t>
      </w:r>
      <w:r w:rsidR="00971D3E">
        <w:rPr>
          <w:rFonts w:ascii="Times New Roman" w:hAnsi="Times New Roman" w:cs="Times New Roman"/>
          <w:color w:val="000000"/>
          <w:sz w:val="28"/>
          <w:szCs w:val="28"/>
        </w:rPr>
        <w:t xml:space="preserve"> создана</w:t>
      </w:r>
      <w:r w:rsidR="002C45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06976">
        <w:rPr>
          <w:rFonts w:ascii="Times New Roman" w:hAnsi="Times New Roman" w:cs="Times New Roman"/>
          <w:color w:val="000000"/>
          <w:sz w:val="28"/>
          <w:szCs w:val="28"/>
        </w:rPr>
        <w:t>компьютерная</w:t>
      </w:r>
      <w:r w:rsidR="003E7F0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модель</w:t>
      </w:r>
      <w:r w:rsidR="002C4595">
        <w:rPr>
          <w:rFonts w:ascii="Times New Roman" w:hAnsi="Times New Roman" w:cs="Times New Roman"/>
          <w:color w:val="000000"/>
          <w:sz w:val="28"/>
          <w:szCs w:val="28"/>
        </w:rPr>
        <w:t xml:space="preserve"> оформления открытого музейного пространства (рисунок 1,2,3), на основании которой был </w:t>
      </w:r>
      <w:r w:rsidR="003E7F08">
        <w:rPr>
          <w:rFonts w:ascii="Times New Roman" w:hAnsi="Times New Roman" w:cs="Times New Roman"/>
          <w:color w:val="000000"/>
          <w:sz w:val="28"/>
          <w:szCs w:val="28"/>
        </w:rPr>
        <w:t>осуществлен</w:t>
      </w:r>
      <w:r w:rsidR="00AC0FC9" w:rsidRPr="009E081C">
        <w:rPr>
          <w:rFonts w:ascii="Times New Roman" w:hAnsi="Times New Roman" w:cs="Times New Roman"/>
          <w:color w:val="000000"/>
          <w:sz w:val="28"/>
          <w:szCs w:val="28"/>
        </w:rPr>
        <w:t xml:space="preserve"> перенос экспозиций школьных музеев из учебных кабинетов в фойе первого этажа</w:t>
      </w:r>
      <w:r w:rsidR="002C459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AC0FC9" w:rsidRPr="009E081C">
        <w:rPr>
          <w:rFonts w:ascii="Times New Roman" w:hAnsi="Times New Roman" w:cs="Times New Roman"/>
          <w:color w:val="000000"/>
          <w:sz w:val="28"/>
          <w:szCs w:val="28"/>
        </w:rPr>
        <w:t>коридор между зданиями и помещени</w:t>
      </w:r>
      <w:r w:rsidR="00971D3E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AC0FC9" w:rsidRPr="009E081C">
        <w:rPr>
          <w:rFonts w:ascii="Times New Roman" w:hAnsi="Times New Roman" w:cs="Times New Roman"/>
          <w:color w:val="000000"/>
          <w:sz w:val="28"/>
          <w:szCs w:val="28"/>
        </w:rPr>
        <w:t xml:space="preserve"> возле </w:t>
      </w:r>
      <w:r w:rsidR="00971D3E">
        <w:rPr>
          <w:rFonts w:ascii="Times New Roman" w:hAnsi="Times New Roman" w:cs="Times New Roman"/>
          <w:color w:val="000000"/>
          <w:sz w:val="28"/>
          <w:szCs w:val="28"/>
        </w:rPr>
        <w:t xml:space="preserve">школьной </w:t>
      </w:r>
      <w:r w:rsidR="00AC0FC9" w:rsidRPr="009E081C">
        <w:rPr>
          <w:rFonts w:ascii="Times New Roman" w:hAnsi="Times New Roman" w:cs="Times New Roman"/>
          <w:color w:val="000000"/>
          <w:sz w:val="28"/>
          <w:szCs w:val="28"/>
        </w:rPr>
        <w:t>столовой</w:t>
      </w:r>
      <w:r w:rsidR="00EE0BBC">
        <w:rPr>
          <w:rFonts w:ascii="Times New Roman" w:hAnsi="Times New Roman" w:cs="Times New Roman"/>
          <w:color w:val="000000"/>
          <w:sz w:val="28"/>
          <w:szCs w:val="28"/>
        </w:rPr>
        <w:t xml:space="preserve"> (рисунок 4,5,6</w:t>
      </w:r>
      <w:r w:rsidR="00036393">
        <w:rPr>
          <w:rFonts w:ascii="Times New Roman" w:hAnsi="Times New Roman" w:cs="Times New Roman"/>
          <w:color w:val="000000"/>
          <w:sz w:val="28"/>
          <w:szCs w:val="28"/>
        </w:rPr>
        <w:t>,7</w:t>
      </w:r>
      <w:r w:rsidR="00EE0BBC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2C4595">
        <w:rPr>
          <w:rFonts w:ascii="Times New Roman" w:hAnsi="Times New Roman" w:cs="Times New Roman"/>
          <w:color w:val="000000"/>
          <w:sz w:val="28"/>
          <w:szCs w:val="28"/>
        </w:rPr>
        <w:t>. Н</w:t>
      </w:r>
      <w:r w:rsidR="00213487">
        <w:rPr>
          <w:rFonts w:ascii="Times New Roman" w:hAnsi="Times New Roman" w:cs="Times New Roman"/>
          <w:color w:val="000000"/>
          <w:sz w:val="28"/>
          <w:szCs w:val="28"/>
        </w:rPr>
        <w:t xml:space="preserve">а </w:t>
      </w:r>
      <w:r w:rsidR="00213487" w:rsidRPr="009E081C">
        <w:rPr>
          <w:rFonts w:ascii="Times New Roman" w:hAnsi="Times New Roman" w:cs="Times New Roman"/>
          <w:color w:val="000000"/>
          <w:sz w:val="28"/>
          <w:szCs w:val="28"/>
        </w:rPr>
        <w:t>первом этаже</w:t>
      </w:r>
      <w:r w:rsidR="00213487">
        <w:rPr>
          <w:rFonts w:ascii="Times New Roman" w:hAnsi="Times New Roman" w:cs="Times New Roman"/>
          <w:color w:val="000000"/>
          <w:sz w:val="28"/>
          <w:szCs w:val="28"/>
        </w:rPr>
        <w:t xml:space="preserve"> школы </w:t>
      </w:r>
      <w:r w:rsidR="00AC0FC9" w:rsidRPr="009E081C">
        <w:rPr>
          <w:rFonts w:ascii="Times New Roman" w:hAnsi="Times New Roman" w:cs="Times New Roman"/>
          <w:color w:val="000000"/>
          <w:sz w:val="28"/>
          <w:szCs w:val="28"/>
        </w:rPr>
        <w:t>создан</w:t>
      </w:r>
      <w:r w:rsidR="0033034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C0FC9" w:rsidRPr="009E081C">
        <w:rPr>
          <w:rFonts w:ascii="Times New Roman" w:hAnsi="Times New Roman" w:cs="Times New Roman"/>
          <w:color w:val="000000"/>
          <w:sz w:val="28"/>
          <w:szCs w:val="28"/>
        </w:rPr>
        <w:t>историческ</w:t>
      </w:r>
      <w:r w:rsidR="00213487">
        <w:rPr>
          <w:rFonts w:ascii="Times New Roman" w:hAnsi="Times New Roman" w:cs="Times New Roman"/>
          <w:color w:val="000000"/>
          <w:sz w:val="28"/>
          <w:szCs w:val="28"/>
        </w:rPr>
        <w:t>ий</w:t>
      </w:r>
      <w:r w:rsidR="00AC0FC9" w:rsidRPr="009E081C">
        <w:rPr>
          <w:rFonts w:ascii="Times New Roman" w:hAnsi="Times New Roman" w:cs="Times New Roman"/>
          <w:color w:val="000000"/>
          <w:sz w:val="28"/>
          <w:szCs w:val="28"/>
        </w:rPr>
        <w:t xml:space="preserve"> лектори</w:t>
      </w:r>
      <w:r w:rsidR="00213487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="002C4595">
        <w:rPr>
          <w:rFonts w:ascii="Times New Roman" w:hAnsi="Times New Roman" w:cs="Times New Roman"/>
          <w:color w:val="000000"/>
          <w:sz w:val="28"/>
          <w:szCs w:val="28"/>
        </w:rPr>
        <w:t xml:space="preserve">, который выполняет функции фондохранилища и </w:t>
      </w:r>
      <w:r w:rsidR="009A027E">
        <w:rPr>
          <w:rFonts w:ascii="Times New Roman" w:hAnsi="Times New Roman" w:cs="Times New Roman"/>
          <w:color w:val="000000"/>
          <w:sz w:val="28"/>
          <w:szCs w:val="28"/>
        </w:rPr>
        <w:t xml:space="preserve">открытой </w:t>
      </w:r>
      <w:r w:rsidR="002C4595">
        <w:rPr>
          <w:rFonts w:ascii="Times New Roman" w:hAnsi="Times New Roman" w:cs="Times New Roman"/>
          <w:color w:val="000000"/>
          <w:sz w:val="28"/>
          <w:szCs w:val="28"/>
        </w:rPr>
        <w:t xml:space="preserve">площадки для </w:t>
      </w:r>
      <w:r w:rsidR="009A027E">
        <w:rPr>
          <w:rFonts w:ascii="Times New Roman" w:hAnsi="Times New Roman" w:cs="Times New Roman"/>
          <w:color w:val="000000"/>
          <w:sz w:val="28"/>
          <w:szCs w:val="28"/>
        </w:rPr>
        <w:t>проведения уроков, мастер-классов, исторических квестов и т.д.</w:t>
      </w:r>
    </w:p>
    <w:p w14:paraId="3A82D401" w14:textId="07FD8239" w:rsidR="005C5BDA" w:rsidRDefault="007B52DB" w:rsidP="007B52DB">
      <w:pPr>
        <w:spacing w:before="40" w:line="360" w:lineRule="auto"/>
        <w:ind w:right="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2379823A" wp14:editId="798054CB">
            <wp:extent cx="6119140" cy="4283242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2787" cy="4376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C452D" w14:textId="2DF03CFC" w:rsidR="007B52DB" w:rsidRDefault="007B52DB" w:rsidP="007B52DB">
      <w:pPr>
        <w:spacing w:before="40" w:line="360" w:lineRule="auto"/>
        <w:ind w:right="3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Рисунок 1. Компьютерная модель открытого музейного пространства</w:t>
      </w:r>
    </w:p>
    <w:p w14:paraId="12AD556F" w14:textId="7933AFCF" w:rsidR="007B52DB" w:rsidRDefault="007B52DB" w:rsidP="007B52DB">
      <w:pPr>
        <w:spacing w:before="40" w:line="360" w:lineRule="auto"/>
        <w:ind w:right="3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4EEC9674" wp14:editId="64C96D0C">
            <wp:extent cx="6120827" cy="4150894"/>
            <wp:effectExtent l="0" t="0" r="63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902" cy="419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0EB15" w14:textId="78A68AB2" w:rsidR="007B52DB" w:rsidRDefault="007B52DB" w:rsidP="00406976">
      <w:pPr>
        <w:spacing w:before="40" w:line="360" w:lineRule="auto"/>
        <w:ind w:right="3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Рисунок 2. Компьютерная модель открытого музейного пространства</w:t>
      </w:r>
    </w:p>
    <w:p w14:paraId="54A34B43" w14:textId="75CEC0B9" w:rsidR="007B52DB" w:rsidRDefault="00FC5710" w:rsidP="00FC5710">
      <w:pPr>
        <w:spacing w:before="40" w:line="360" w:lineRule="auto"/>
        <w:ind w:right="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7C47D62" wp14:editId="0E852365">
            <wp:extent cx="6122035" cy="428324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821" cy="430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C0F02" w14:textId="5176DE26" w:rsidR="00B27662" w:rsidRDefault="00FC5710" w:rsidP="00B27662">
      <w:pPr>
        <w:spacing w:before="40" w:line="360" w:lineRule="auto"/>
        <w:ind w:right="3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Рисунок 3. Компьютерная модель открытого музейного пространства</w:t>
      </w:r>
    </w:p>
    <w:p w14:paraId="1F863A63" w14:textId="47D84FC5" w:rsidR="00B27662" w:rsidRDefault="00B27662" w:rsidP="00B27662">
      <w:pPr>
        <w:spacing w:before="40" w:line="360" w:lineRule="auto"/>
        <w:ind w:right="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5079013F" wp14:editId="4AF4554D">
            <wp:extent cx="6110605" cy="428324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748" cy="433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C7C95" w14:textId="2823BEE9" w:rsidR="00B27662" w:rsidRDefault="00B27662" w:rsidP="00406976">
      <w:pPr>
        <w:spacing w:before="40" w:line="360" w:lineRule="auto"/>
        <w:ind w:right="3"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Рисунок 4. Реализация проекта</w:t>
      </w:r>
    </w:p>
    <w:p w14:paraId="168D1184" w14:textId="7FA3396D" w:rsidR="00B27662" w:rsidRDefault="00B27662" w:rsidP="00B27662">
      <w:pPr>
        <w:spacing w:before="40" w:line="360" w:lineRule="auto"/>
        <w:ind w:right="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33DF185D" wp14:editId="6FC8C5DA">
            <wp:extent cx="6122501" cy="3958389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5764" cy="3979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5393C" w14:textId="57ED9B97" w:rsidR="00B27662" w:rsidRDefault="00B27662" w:rsidP="00B27662">
      <w:pPr>
        <w:spacing w:before="40" w:line="360" w:lineRule="auto"/>
        <w:ind w:right="3"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Рисунок 5. Реализация проекта</w:t>
      </w:r>
    </w:p>
    <w:p w14:paraId="514A77D5" w14:textId="7FB0A8EC" w:rsidR="00B27662" w:rsidRDefault="00B27662" w:rsidP="00B27662">
      <w:pPr>
        <w:spacing w:before="40" w:line="360" w:lineRule="auto"/>
        <w:ind w:right="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374D62F1" wp14:editId="28199B3A">
            <wp:extent cx="6122051" cy="4138863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8894" cy="415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EA8A2" w14:textId="56F4C83B" w:rsidR="00B27662" w:rsidRDefault="00B27662" w:rsidP="00B27662">
      <w:pPr>
        <w:spacing w:before="40" w:line="360" w:lineRule="auto"/>
        <w:ind w:right="3"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Рисунок 6. Реализация проекта</w:t>
      </w:r>
    </w:p>
    <w:p w14:paraId="43BFF2D6" w14:textId="77777777" w:rsidR="00B27662" w:rsidRDefault="00B27662" w:rsidP="005A0A36">
      <w:pPr>
        <w:spacing w:before="40" w:line="360" w:lineRule="auto"/>
        <w:ind w:right="3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8935F60" w14:textId="2FAB7DBB" w:rsidR="00B27662" w:rsidRDefault="00036393" w:rsidP="00036393">
      <w:pPr>
        <w:spacing w:before="40" w:line="360" w:lineRule="auto"/>
        <w:ind w:right="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6103409B" wp14:editId="6002D2CC">
            <wp:extent cx="6121601" cy="3729789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0891" cy="3741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CF1A1" w14:textId="64DE435F" w:rsidR="00036393" w:rsidRDefault="00036393" w:rsidP="009F33AB">
      <w:pPr>
        <w:spacing w:before="40" w:line="360" w:lineRule="auto"/>
        <w:ind w:right="3"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Рисунок 7. Воспитанники дошкольной группы на экскурсии в музее</w:t>
      </w:r>
    </w:p>
    <w:p w14:paraId="13373D0D" w14:textId="675DCF0C" w:rsidR="00AC0FC9" w:rsidRPr="009E081C" w:rsidRDefault="00AC0FC9" w:rsidP="005A0A36">
      <w:pPr>
        <w:spacing w:before="40" w:line="360" w:lineRule="auto"/>
        <w:ind w:right="3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9E081C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Доступность ресурсов музея для посещения является важнейшим фактором его развития. Организация открытого школьного музейного пространства </w:t>
      </w:r>
      <w:r w:rsidR="00414F26">
        <w:rPr>
          <w:rFonts w:ascii="Times New Roman" w:hAnsi="Times New Roman" w:cs="Times New Roman"/>
          <w:color w:val="000000"/>
          <w:sz w:val="28"/>
          <w:szCs w:val="28"/>
        </w:rPr>
        <w:t>позволил</w:t>
      </w:r>
      <w:r w:rsidR="00EE0BBC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9E081C">
        <w:rPr>
          <w:rFonts w:ascii="Times New Roman" w:hAnsi="Times New Roman" w:cs="Times New Roman"/>
          <w:color w:val="000000"/>
          <w:sz w:val="28"/>
          <w:szCs w:val="28"/>
        </w:rPr>
        <w:t xml:space="preserve"> разнообразить формы деятельности, связанные с преподаванием многих школьных дисциплин: истории, литературы, географии, обществознания, музыки и др. Это и организация уроков-экскурсий, исторических игр, конкурсов, викторин, квестов, исследовательских маршрутов. Исторический лекторий </w:t>
      </w:r>
      <w:r w:rsidR="00414F26">
        <w:rPr>
          <w:rFonts w:ascii="Times New Roman" w:hAnsi="Times New Roman" w:cs="Times New Roman"/>
          <w:color w:val="000000"/>
          <w:sz w:val="28"/>
          <w:szCs w:val="28"/>
        </w:rPr>
        <w:t>да</w:t>
      </w:r>
      <w:r w:rsidR="00EE0BBC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="00414F26">
        <w:rPr>
          <w:rFonts w:ascii="Times New Roman" w:hAnsi="Times New Roman" w:cs="Times New Roman"/>
          <w:color w:val="000000"/>
          <w:sz w:val="28"/>
          <w:szCs w:val="28"/>
        </w:rPr>
        <w:t xml:space="preserve"> возможность</w:t>
      </w:r>
      <w:r w:rsidRPr="009E081C">
        <w:rPr>
          <w:rFonts w:ascii="Times New Roman" w:hAnsi="Times New Roman" w:cs="Times New Roman"/>
          <w:color w:val="000000"/>
          <w:sz w:val="28"/>
          <w:szCs w:val="28"/>
        </w:rPr>
        <w:t xml:space="preserve"> всем учителям школы организовывать и проводить обзорные и тематические лекции, консультации, литературные вечера, научные чтения и конференции в любое удобное время. Доступность экспозиции для всех участников образовательного процесса позвол</w:t>
      </w:r>
      <w:r w:rsidR="00EE0BBC">
        <w:rPr>
          <w:rFonts w:ascii="Times New Roman" w:hAnsi="Times New Roman" w:cs="Times New Roman"/>
          <w:color w:val="000000"/>
          <w:sz w:val="28"/>
          <w:szCs w:val="28"/>
        </w:rPr>
        <w:t>ила</w:t>
      </w:r>
      <w:r w:rsidRPr="009E081C">
        <w:rPr>
          <w:rFonts w:ascii="Times New Roman" w:hAnsi="Times New Roman" w:cs="Times New Roman"/>
          <w:color w:val="000000"/>
          <w:sz w:val="28"/>
          <w:szCs w:val="28"/>
        </w:rPr>
        <w:t xml:space="preserve"> расширять школьный актив музея, вовлекать в поисково-исследовательскую и проектную деятельность все большее количество учащихся</w:t>
      </w:r>
      <w:r w:rsidRPr="009E081C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. </w:t>
      </w:r>
    </w:p>
    <w:p w14:paraId="23592FD5" w14:textId="77777777" w:rsidR="001D40C0" w:rsidRPr="009E081C" w:rsidRDefault="00AC0FC9" w:rsidP="006D5B80">
      <w:pPr>
        <w:spacing w:before="40" w:line="360" w:lineRule="auto"/>
        <w:ind w:right="3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081C">
        <w:rPr>
          <w:rFonts w:ascii="Times New Roman" w:hAnsi="Times New Roman" w:cs="Times New Roman"/>
          <w:color w:val="000000"/>
          <w:sz w:val="28"/>
          <w:szCs w:val="28"/>
        </w:rPr>
        <w:t>Открытое музейное пространство позволяет сочетать традиционные (экскурсия) и инновационные (интерактивные) формы организации музея. Включение интерактивных выставочных стендов позволяет разнообразить экспозицию музея и позитивно воспринимается школьниками, мотивирует и вовлекает в музейно-культурную среду. Современное культурно-образовательное пространство музея требует мобильности, нелинейности, нестандартности музейной экспозиции.</w:t>
      </w:r>
    </w:p>
    <w:p w14:paraId="04D4E9F1" w14:textId="50DE98C2" w:rsidR="00B55B15" w:rsidRPr="009379CA" w:rsidRDefault="00AC0FC9" w:rsidP="009379CA">
      <w:pPr>
        <w:spacing w:before="40" w:line="360" w:lineRule="auto"/>
        <w:ind w:right="3" w:firstLine="709"/>
        <w:jc w:val="both"/>
        <w:rPr>
          <w:rStyle w:val="A00"/>
          <w:rFonts w:ascii="Times New Roman" w:hAnsi="Times New Roman" w:cs="Times New Roman"/>
          <w:sz w:val="28"/>
          <w:szCs w:val="28"/>
        </w:rPr>
      </w:pPr>
      <w:r w:rsidRPr="009E081C">
        <w:rPr>
          <w:rFonts w:ascii="Times New Roman" w:hAnsi="Times New Roman" w:cs="Times New Roman"/>
          <w:color w:val="000000"/>
          <w:sz w:val="28"/>
          <w:szCs w:val="28"/>
        </w:rPr>
        <w:t>Накопленное в музейных экспозициях культурное наследие обладает важнейшим свойством: оно должно взаимодействовать с современным социумом, только тогда оно будет способствовать развитию духовно-нравственных и социокультурных ценностей школьников. Можно с уверенностью сказать, что школьная музейная педагогика сегодня – это педагогика открытой культурно-образовательной среды, не ограниченной стенами учебного кабинета, позволяющая вести содержательный диалог между всеми участниками образовательного процесса: учениками, учителями, родителями.</w:t>
      </w:r>
    </w:p>
    <w:p w14:paraId="0C2F850C" w14:textId="77777777" w:rsidR="009379CA" w:rsidRDefault="001F1477" w:rsidP="001F1477">
      <w:pPr>
        <w:pStyle w:val="a3"/>
        <w:spacing w:before="40" w:beforeAutospacing="0" w:after="0" w:afterAutospacing="0" w:line="360" w:lineRule="auto"/>
        <w:ind w:right="3"/>
        <w:jc w:val="center"/>
        <w:rPr>
          <w:b/>
          <w:bCs/>
          <w:sz w:val="28"/>
          <w:szCs w:val="28"/>
        </w:rPr>
      </w:pPr>
      <w:r w:rsidRPr="001F1477">
        <w:rPr>
          <w:rStyle w:val="A00"/>
          <w:rFonts w:cs="Times New Roman"/>
          <w:b/>
          <w:bCs/>
          <w:sz w:val="28"/>
          <w:szCs w:val="28"/>
        </w:rPr>
        <w:t>Перспектив</w:t>
      </w:r>
      <w:r w:rsidR="009379CA">
        <w:rPr>
          <w:rStyle w:val="A00"/>
          <w:rFonts w:cs="Times New Roman"/>
          <w:b/>
          <w:bCs/>
          <w:sz w:val="28"/>
          <w:szCs w:val="28"/>
        </w:rPr>
        <w:t>ы</w:t>
      </w:r>
      <w:r w:rsidRPr="001F1477">
        <w:rPr>
          <w:rStyle w:val="A00"/>
          <w:rFonts w:cs="Times New Roman"/>
          <w:b/>
          <w:bCs/>
          <w:sz w:val="28"/>
          <w:szCs w:val="28"/>
        </w:rPr>
        <w:t xml:space="preserve"> развития </w:t>
      </w:r>
      <w:r w:rsidRPr="001F1477">
        <w:rPr>
          <w:b/>
          <w:bCs/>
          <w:sz w:val="28"/>
          <w:szCs w:val="28"/>
        </w:rPr>
        <w:t>открытого музейного пространства</w:t>
      </w:r>
      <w:r w:rsidR="009379CA">
        <w:rPr>
          <w:b/>
          <w:bCs/>
          <w:sz w:val="28"/>
          <w:szCs w:val="28"/>
        </w:rPr>
        <w:t xml:space="preserve"> </w:t>
      </w:r>
    </w:p>
    <w:p w14:paraId="3138DFFA" w14:textId="160FD02A" w:rsidR="001F1477" w:rsidRPr="009379CA" w:rsidRDefault="009379CA" w:rsidP="009379CA">
      <w:pPr>
        <w:pStyle w:val="a3"/>
        <w:spacing w:before="40" w:beforeAutospacing="0" w:after="0" w:afterAutospacing="0" w:line="360" w:lineRule="auto"/>
        <w:ind w:right="3"/>
        <w:jc w:val="center"/>
        <w:rPr>
          <w:rStyle w:val="A00"/>
          <w:rFonts w:cs="Times New Roman"/>
          <w:b/>
          <w:bCs/>
          <w:color w:val="auto"/>
          <w:sz w:val="28"/>
          <w:szCs w:val="28"/>
        </w:rPr>
      </w:pPr>
      <w:r w:rsidRPr="00123018">
        <w:rPr>
          <w:b/>
          <w:bCs/>
          <w:sz w:val="28"/>
          <w:szCs w:val="28"/>
        </w:rPr>
        <w:t xml:space="preserve">ГБОУ Школа №760 имени А.П. Маресьева </w:t>
      </w:r>
    </w:p>
    <w:p w14:paraId="10329242" w14:textId="082FEA36" w:rsidR="00D82AA0" w:rsidRPr="009E081C" w:rsidRDefault="00D82AA0" w:rsidP="006D5B80">
      <w:pPr>
        <w:spacing w:before="40" w:line="360" w:lineRule="auto"/>
        <w:ind w:right="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81C">
        <w:rPr>
          <w:rStyle w:val="A00"/>
          <w:rFonts w:ascii="Times New Roman" w:hAnsi="Times New Roman" w:cs="Times New Roman"/>
          <w:sz w:val="28"/>
          <w:szCs w:val="28"/>
        </w:rPr>
        <w:lastRenderedPageBreak/>
        <w:t>Возрастающая роль цифровых техно</w:t>
      </w:r>
      <w:r w:rsidRPr="009E081C">
        <w:rPr>
          <w:rStyle w:val="A00"/>
          <w:rFonts w:ascii="Times New Roman" w:hAnsi="Times New Roman" w:cs="Times New Roman"/>
          <w:sz w:val="28"/>
          <w:szCs w:val="28"/>
        </w:rPr>
        <w:softHyphen/>
        <w:t>логий в социокультурной практике и рост соответствующих потребностей музейной аудитории вызывают необходимость посто</w:t>
      </w:r>
      <w:r w:rsidRPr="009E081C">
        <w:rPr>
          <w:rStyle w:val="A00"/>
          <w:rFonts w:ascii="Times New Roman" w:hAnsi="Times New Roman" w:cs="Times New Roman"/>
          <w:sz w:val="28"/>
          <w:szCs w:val="28"/>
        </w:rPr>
        <w:softHyphen/>
        <w:t>янн</w:t>
      </w:r>
      <w:r w:rsidR="00A72DFA" w:rsidRPr="009E081C">
        <w:rPr>
          <w:rStyle w:val="A00"/>
          <w:rFonts w:ascii="Times New Roman" w:hAnsi="Times New Roman" w:cs="Times New Roman"/>
          <w:sz w:val="28"/>
          <w:szCs w:val="28"/>
        </w:rPr>
        <w:t>ого расширения активности музея</w:t>
      </w:r>
      <w:r w:rsidRPr="009E081C">
        <w:rPr>
          <w:rStyle w:val="A00"/>
          <w:rFonts w:ascii="Times New Roman" w:hAnsi="Times New Roman" w:cs="Times New Roman"/>
          <w:sz w:val="28"/>
          <w:szCs w:val="28"/>
        </w:rPr>
        <w:t xml:space="preserve"> в про</w:t>
      </w:r>
      <w:r w:rsidRPr="009E081C">
        <w:rPr>
          <w:rStyle w:val="A00"/>
          <w:rFonts w:ascii="Times New Roman" w:hAnsi="Times New Roman" w:cs="Times New Roman"/>
          <w:sz w:val="28"/>
          <w:szCs w:val="28"/>
        </w:rPr>
        <w:softHyphen/>
        <w:t xml:space="preserve">странстве </w:t>
      </w:r>
      <w:r w:rsidR="006D5B80">
        <w:rPr>
          <w:rStyle w:val="A00"/>
          <w:rFonts w:ascii="Times New Roman" w:hAnsi="Times New Roman" w:cs="Times New Roman"/>
          <w:sz w:val="28"/>
          <w:szCs w:val="28"/>
        </w:rPr>
        <w:t>и</w:t>
      </w:r>
      <w:r w:rsidRPr="009E081C">
        <w:rPr>
          <w:rStyle w:val="A00"/>
          <w:rFonts w:ascii="Times New Roman" w:hAnsi="Times New Roman" w:cs="Times New Roman"/>
          <w:sz w:val="28"/>
          <w:szCs w:val="28"/>
        </w:rPr>
        <w:t>нтернет-коммуникации.</w:t>
      </w:r>
      <w:r w:rsidRPr="009E081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A241685" w14:textId="77777777" w:rsidR="00D82AA0" w:rsidRPr="009E081C" w:rsidRDefault="00D82AA0" w:rsidP="001F1477">
      <w:pPr>
        <w:spacing w:before="40" w:line="360" w:lineRule="auto"/>
        <w:ind w:right="3" w:firstLine="709"/>
        <w:jc w:val="both"/>
        <w:rPr>
          <w:rStyle w:val="A00"/>
          <w:rFonts w:ascii="Times New Roman" w:hAnsi="Times New Roman" w:cs="Times New Roman"/>
          <w:sz w:val="28"/>
          <w:szCs w:val="28"/>
        </w:rPr>
      </w:pPr>
      <w:r w:rsidRPr="009E081C">
        <w:rPr>
          <w:rStyle w:val="A00"/>
          <w:rFonts w:ascii="Times New Roman" w:hAnsi="Times New Roman" w:cs="Times New Roman"/>
          <w:sz w:val="28"/>
          <w:szCs w:val="28"/>
        </w:rPr>
        <w:t xml:space="preserve">Виртуальная музейная экспозиция по аналогии также предстает неким пространством коммуникации, в котором экспонаты тематически связаны между собой, хотя могут физически быть довольно удалены друг от друга. Музейная коммуникация на основе цифровых технологий реализуется прежде всего в форме, получившей общее наименование «виртуальный музей». </w:t>
      </w:r>
    </w:p>
    <w:p w14:paraId="2A7290F6" w14:textId="03148E14" w:rsidR="001F1477" w:rsidRDefault="00D82AA0" w:rsidP="00E7569E">
      <w:pPr>
        <w:spacing w:before="40" w:line="360" w:lineRule="auto"/>
        <w:ind w:right="3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081C">
        <w:rPr>
          <w:rStyle w:val="A00"/>
          <w:rFonts w:ascii="Times New Roman" w:hAnsi="Times New Roman" w:cs="Times New Roman"/>
          <w:sz w:val="28"/>
          <w:szCs w:val="28"/>
        </w:rPr>
        <w:t xml:space="preserve">Основными признаками последнего считаются мультимедийность, интерактивный характер, наличие программной основы и функциональная привязка к музейной экспозиции, что позволяет представлять ее в электронном виде. </w:t>
      </w:r>
      <w:r w:rsidR="009379CA">
        <w:rPr>
          <w:rStyle w:val="A00"/>
          <w:rFonts w:ascii="Times New Roman" w:hAnsi="Times New Roman" w:cs="Times New Roman"/>
          <w:sz w:val="28"/>
          <w:szCs w:val="28"/>
        </w:rPr>
        <w:t>В настоящий момент учащимися нашей школы создаются аудио гиды для экспозиций музеев, в ближайших</w:t>
      </w:r>
      <w:r w:rsidR="00A72DFA" w:rsidRPr="009E081C">
        <w:rPr>
          <w:rStyle w:val="A00"/>
          <w:rFonts w:ascii="Times New Roman" w:hAnsi="Times New Roman" w:cs="Times New Roman"/>
          <w:sz w:val="28"/>
          <w:szCs w:val="28"/>
        </w:rPr>
        <w:t xml:space="preserve"> план</w:t>
      </w:r>
      <w:r w:rsidR="009379CA">
        <w:rPr>
          <w:rStyle w:val="A00"/>
          <w:rFonts w:ascii="Times New Roman" w:hAnsi="Times New Roman" w:cs="Times New Roman"/>
          <w:sz w:val="28"/>
          <w:szCs w:val="28"/>
        </w:rPr>
        <w:t xml:space="preserve">ах </w:t>
      </w:r>
      <w:r w:rsidR="00A72DFA" w:rsidRPr="009E081C">
        <w:rPr>
          <w:rStyle w:val="A00"/>
          <w:rFonts w:ascii="Times New Roman" w:hAnsi="Times New Roman" w:cs="Times New Roman"/>
          <w:sz w:val="28"/>
          <w:szCs w:val="28"/>
        </w:rPr>
        <w:t>созда</w:t>
      </w:r>
      <w:r w:rsidR="009379CA">
        <w:rPr>
          <w:rStyle w:val="A00"/>
          <w:rFonts w:ascii="Times New Roman" w:hAnsi="Times New Roman" w:cs="Times New Roman"/>
          <w:sz w:val="28"/>
          <w:szCs w:val="28"/>
        </w:rPr>
        <w:t>ние</w:t>
      </w:r>
      <w:r w:rsidR="00A72DFA" w:rsidRPr="009E081C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="009379CA">
        <w:rPr>
          <w:rStyle w:val="A00"/>
          <w:rFonts w:ascii="Times New Roman" w:hAnsi="Times New Roman" w:cs="Times New Roman"/>
          <w:sz w:val="28"/>
          <w:szCs w:val="28"/>
        </w:rPr>
        <w:t>полноценного</w:t>
      </w:r>
      <w:r w:rsidR="00A72DFA" w:rsidRPr="009E081C">
        <w:rPr>
          <w:rStyle w:val="A00"/>
          <w:rFonts w:ascii="Times New Roman" w:hAnsi="Times New Roman" w:cs="Times New Roman"/>
          <w:sz w:val="28"/>
          <w:szCs w:val="28"/>
        </w:rPr>
        <w:t xml:space="preserve"> виртуальн</w:t>
      </w:r>
      <w:r w:rsidR="009379CA">
        <w:rPr>
          <w:rStyle w:val="A00"/>
          <w:rFonts w:ascii="Times New Roman" w:hAnsi="Times New Roman" w:cs="Times New Roman"/>
          <w:sz w:val="28"/>
          <w:szCs w:val="28"/>
        </w:rPr>
        <w:t>ого</w:t>
      </w:r>
      <w:r w:rsidR="00A72DFA" w:rsidRPr="009E081C">
        <w:rPr>
          <w:rStyle w:val="A00"/>
          <w:rFonts w:ascii="Times New Roman" w:hAnsi="Times New Roman" w:cs="Times New Roman"/>
          <w:sz w:val="28"/>
          <w:szCs w:val="28"/>
        </w:rPr>
        <w:t xml:space="preserve"> музе</w:t>
      </w:r>
      <w:r w:rsidR="009379CA">
        <w:rPr>
          <w:rStyle w:val="A00"/>
          <w:rFonts w:ascii="Times New Roman" w:hAnsi="Times New Roman" w:cs="Times New Roman"/>
          <w:sz w:val="28"/>
          <w:szCs w:val="28"/>
        </w:rPr>
        <w:t>я</w:t>
      </w:r>
      <w:r w:rsidR="00A72DFA" w:rsidRPr="009E081C">
        <w:rPr>
          <w:rStyle w:val="A00"/>
          <w:rFonts w:ascii="Times New Roman" w:hAnsi="Times New Roman" w:cs="Times New Roman"/>
          <w:sz w:val="28"/>
          <w:szCs w:val="28"/>
        </w:rPr>
        <w:t>,</w:t>
      </w:r>
      <w:r w:rsidR="00C0636B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="009379CA">
        <w:rPr>
          <w:rStyle w:val="A00"/>
          <w:rFonts w:ascii="Times New Roman" w:hAnsi="Times New Roman" w:cs="Times New Roman"/>
          <w:sz w:val="28"/>
          <w:szCs w:val="28"/>
        </w:rPr>
        <w:t>который</w:t>
      </w:r>
      <w:r w:rsidR="00A72DFA" w:rsidRPr="009E081C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="00A72DFA" w:rsidRPr="009E081C">
        <w:rPr>
          <w:rFonts w:ascii="Times New Roman" w:hAnsi="Times New Roman" w:cs="Times New Roman"/>
          <w:color w:val="000000"/>
          <w:sz w:val="28"/>
          <w:szCs w:val="28"/>
        </w:rPr>
        <w:t>позвол</w:t>
      </w:r>
      <w:r w:rsidR="00C0636B">
        <w:rPr>
          <w:rFonts w:ascii="Times New Roman" w:hAnsi="Times New Roman" w:cs="Times New Roman"/>
          <w:color w:val="000000"/>
          <w:sz w:val="28"/>
          <w:szCs w:val="28"/>
        </w:rPr>
        <w:t>ял бы</w:t>
      </w:r>
      <w:r w:rsidR="00A72DFA" w:rsidRPr="009E081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0636B">
        <w:rPr>
          <w:rFonts w:ascii="Times New Roman" w:hAnsi="Times New Roman" w:cs="Times New Roman"/>
          <w:color w:val="000000"/>
          <w:sz w:val="28"/>
          <w:szCs w:val="28"/>
        </w:rPr>
        <w:t>его посетителям</w:t>
      </w:r>
      <w:r w:rsidR="00C0636B" w:rsidRPr="009E081C">
        <w:rPr>
          <w:rFonts w:ascii="Times New Roman" w:hAnsi="Times New Roman" w:cs="Times New Roman"/>
          <w:color w:val="000000"/>
          <w:sz w:val="28"/>
          <w:szCs w:val="28"/>
        </w:rPr>
        <w:t xml:space="preserve"> не</w:t>
      </w:r>
      <w:r w:rsidR="00A72DFA" w:rsidRPr="009E081C">
        <w:rPr>
          <w:rFonts w:ascii="Times New Roman" w:hAnsi="Times New Roman" w:cs="Times New Roman"/>
          <w:color w:val="000000"/>
          <w:sz w:val="28"/>
          <w:szCs w:val="28"/>
        </w:rPr>
        <w:t xml:space="preserve"> просто осматривать сайт с представленными на нем экспонатами, </w:t>
      </w:r>
      <w:r w:rsidR="00C0636B">
        <w:rPr>
          <w:rFonts w:ascii="Times New Roman" w:hAnsi="Times New Roman" w:cs="Times New Roman"/>
          <w:color w:val="000000"/>
          <w:sz w:val="28"/>
          <w:szCs w:val="28"/>
        </w:rPr>
        <w:t xml:space="preserve">а полноценно </w:t>
      </w:r>
      <w:r w:rsidR="00A72DFA" w:rsidRPr="009E081C">
        <w:rPr>
          <w:rFonts w:ascii="Times New Roman" w:hAnsi="Times New Roman" w:cs="Times New Roman"/>
          <w:color w:val="000000"/>
          <w:sz w:val="28"/>
          <w:szCs w:val="28"/>
        </w:rPr>
        <w:t>взаимодействовать с ними.</w:t>
      </w:r>
    </w:p>
    <w:p w14:paraId="394D387C" w14:textId="62F8EFCE" w:rsidR="00206F06" w:rsidRPr="00E7569E" w:rsidRDefault="00206F06" w:rsidP="00E7569E">
      <w:pPr>
        <w:spacing w:before="40" w:line="360" w:lineRule="auto"/>
        <w:ind w:right="3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7569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Трансляция опыта реализации педагогической практики</w:t>
      </w:r>
    </w:p>
    <w:p w14:paraId="6FEABDCC" w14:textId="5A07A8F4" w:rsidR="0033034D" w:rsidRDefault="00E7569E" w:rsidP="0033034D">
      <w:pPr>
        <w:spacing w:before="40" w:line="360" w:lineRule="auto"/>
        <w:ind w:right="3" w:firstLine="709"/>
        <w:jc w:val="both"/>
        <w:rPr>
          <w:rStyle w:val="A00"/>
          <w:rFonts w:ascii="Times New Roman" w:hAnsi="Times New Roman" w:cs="Times New Roman"/>
          <w:sz w:val="28"/>
          <w:szCs w:val="28"/>
        </w:rPr>
      </w:pPr>
      <w:r w:rsidRPr="004F3D66">
        <w:rPr>
          <w:rStyle w:val="A00"/>
          <w:rFonts w:ascii="Times New Roman" w:hAnsi="Times New Roman" w:cs="Times New Roman"/>
          <w:sz w:val="28"/>
          <w:szCs w:val="28"/>
        </w:rPr>
        <w:t xml:space="preserve">12 апреля 2022 года состоялось торжественное открытие </w:t>
      </w:r>
      <w:r>
        <w:rPr>
          <w:rStyle w:val="A00"/>
          <w:rFonts w:ascii="Times New Roman" w:hAnsi="Times New Roman" w:cs="Times New Roman"/>
          <w:sz w:val="28"/>
          <w:szCs w:val="28"/>
        </w:rPr>
        <w:t xml:space="preserve">обновленной </w:t>
      </w:r>
      <w:r w:rsidRPr="004F3D66">
        <w:rPr>
          <w:rStyle w:val="A00"/>
          <w:rFonts w:ascii="Times New Roman" w:hAnsi="Times New Roman" w:cs="Times New Roman"/>
          <w:sz w:val="28"/>
          <w:szCs w:val="28"/>
        </w:rPr>
        <w:t>экспозиции «Небо Родины»</w:t>
      </w:r>
      <w:r w:rsidR="00F95DE9">
        <w:rPr>
          <w:rStyle w:val="A00"/>
          <w:rFonts w:ascii="Times New Roman" w:hAnsi="Times New Roman" w:cs="Times New Roman"/>
          <w:sz w:val="28"/>
          <w:szCs w:val="28"/>
        </w:rPr>
        <w:t xml:space="preserve"> (</w:t>
      </w:r>
      <w:hyperlink r:id="rId12" w:history="1">
        <w:r w:rsidR="00F95DE9" w:rsidRPr="003D0BDD">
          <w:rPr>
            <w:rStyle w:val="a8"/>
            <w:rFonts w:ascii="Times New Roman" w:hAnsi="Times New Roman" w:cs="Times New Roman"/>
            <w:sz w:val="28"/>
            <w:szCs w:val="28"/>
          </w:rPr>
          <w:t>https://schoolvictorymuseum.ru/vyistavki/grafik-exponirovania-museev/</w:t>
        </w:r>
      </w:hyperlink>
      <w:r w:rsidR="00F95DE9">
        <w:rPr>
          <w:rStyle w:val="A00"/>
          <w:rFonts w:ascii="Times New Roman" w:hAnsi="Times New Roman" w:cs="Times New Roman"/>
          <w:sz w:val="28"/>
          <w:szCs w:val="28"/>
        </w:rPr>
        <w:t>)</w:t>
      </w:r>
      <w:r w:rsidRPr="004F3D66">
        <w:rPr>
          <w:rStyle w:val="A00"/>
          <w:rFonts w:ascii="Times New Roman" w:hAnsi="Times New Roman" w:cs="Times New Roman"/>
          <w:sz w:val="28"/>
          <w:szCs w:val="28"/>
        </w:rPr>
        <w:t xml:space="preserve"> школьного музея ГБОУ Школа 760 им. А.П.</w:t>
      </w:r>
      <w:r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4F3D66">
        <w:rPr>
          <w:rStyle w:val="A00"/>
          <w:rFonts w:ascii="Times New Roman" w:hAnsi="Times New Roman" w:cs="Times New Roman"/>
          <w:sz w:val="28"/>
          <w:szCs w:val="28"/>
        </w:rPr>
        <w:t>Маресьева в рамках проекта «Школьный музей Победы»</w:t>
      </w:r>
      <w:r w:rsidR="0033034D">
        <w:rPr>
          <w:rStyle w:val="A00"/>
          <w:rFonts w:ascii="Times New Roman" w:hAnsi="Times New Roman" w:cs="Times New Roman"/>
          <w:sz w:val="28"/>
          <w:szCs w:val="28"/>
        </w:rPr>
        <w:t xml:space="preserve"> (рисунок 8)</w:t>
      </w:r>
      <w:r w:rsidRPr="004F3D66">
        <w:rPr>
          <w:rStyle w:val="A00"/>
          <w:rFonts w:ascii="Times New Roman" w:hAnsi="Times New Roman" w:cs="Times New Roman"/>
          <w:sz w:val="28"/>
          <w:szCs w:val="28"/>
        </w:rPr>
        <w:t>.</w:t>
      </w:r>
      <w:r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4F3D66">
        <w:rPr>
          <w:rStyle w:val="A00"/>
          <w:rFonts w:ascii="Times New Roman" w:hAnsi="Times New Roman" w:cs="Times New Roman"/>
          <w:sz w:val="28"/>
          <w:szCs w:val="28"/>
        </w:rPr>
        <w:t xml:space="preserve">На торжественном мероприятии присутствовали почетные гости, среди которых были заместитель руководителя Департамента образования и науки города Москвы – Новокрещенов Илья Владимирович, заместитель директора Музея Победы, Вице-адмирал – </w:t>
      </w:r>
      <w:proofErr w:type="spellStart"/>
      <w:r w:rsidRPr="004F3D66">
        <w:rPr>
          <w:rStyle w:val="A00"/>
          <w:rFonts w:ascii="Times New Roman" w:hAnsi="Times New Roman" w:cs="Times New Roman"/>
          <w:sz w:val="28"/>
          <w:szCs w:val="28"/>
        </w:rPr>
        <w:t>Смуглин</w:t>
      </w:r>
      <w:proofErr w:type="spellEnd"/>
      <w:r w:rsidRPr="004F3D66">
        <w:rPr>
          <w:rStyle w:val="A00"/>
          <w:rFonts w:ascii="Times New Roman" w:hAnsi="Times New Roman" w:cs="Times New Roman"/>
          <w:sz w:val="28"/>
          <w:szCs w:val="28"/>
        </w:rPr>
        <w:t xml:space="preserve"> Федор Савельевич, заведующий отделом Детский центр Музея Победы, руководитель программы «Школьный Музей Победы» - Слесаренко Елена Сергеевна</w:t>
      </w:r>
      <w:r>
        <w:rPr>
          <w:rStyle w:val="A00"/>
          <w:rFonts w:ascii="Times New Roman" w:hAnsi="Times New Roman" w:cs="Times New Roman"/>
          <w:sz w:val="28"/>
          <w:szCs w:val="28"/>
        </w:rPr>
        <w:t xml:space="preserve"> и другие.</w:t>
      </w:r>
      <w:r w:rsidRPr="004F3D66">
        <w:rPr>
          <w:rStyle w:val="A00"/>
          <w:rFonts w:ascii="Times New Roman" w:hAnsi="Times New Roman" w:cs="Times New Roman"/>
          <w:sz w:val="28"/>
          <w:szCs w:val="28"/>
        </w:rPr>
        <w:t xml:space="preserve"> В торжественной обстановке были вынесены флаги России, Москвы и Победы. Вспомнили подвиг великого и легендарного летчика, Героя Советского Союза Алексея Петровича Маресьева, великих летчиков и знаменитый женский 46 гвардейский авиаполк ночных </w:t>
      </w:r>
      <w:r w:rsidRPr="004F3D66">
        <w:rPr>
          <w:rStyle w:val="A00"/>
          <w:rFonts w:ascii="Times New Roman" w:hAnsi="Times New Roman" w:cs="Times New Roman"/>
          <w:sz w:val="28"/>
          <w:szCs w:val="28"/>
        </w:rPr>
        <w:lastRenderedPageBreak/>
        <w:t>бомбардировщиков. Каждый из выступающих говорил о необходимости сохранения Памяти о Героях Великой Отечественной войны, патриотического воспитания молодежи.</w:t>
      </w:r>
    </w:p>
    <w:p w14:paraId="1F201874" w14:textId="7C9156B0" w:rsidR="0033034D" w:rsidRDefault="0033034D" w:rsidP="0033034D">
      <w:pPr>
        <w:spacing w:before="40" w:line="360" w:lineRule="auto"/>
        <w:ind w:right="3"/>
        <w:jc w:val="both"/>
        <w:rPr>
          <w:rStyle w:val="A00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6EB78928" wp14:editId="09E95901">
            <wp:extent cx="6219190" cy="3862137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3817" cy="3914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89EDB" w14:textId="7E5FA803" w:rsidR="0033034D" w:rsidRDefault="0033034D" w:rsidP="00406976">
      <w:pPr>
        <w:spacing w:before="40" w:line="360" w:lineRule="auto"/>
        <w:ind w:right="3" w:firstLine="709"/>
        <w:jc w:val="center"/>
        <w:rPr>
          <w:rStyle w:val="A00"/>
          <w:rFonts w:ascii="Times New Roman" w:hAnsi="Times New Roman" w:cs="Times New Roman"/>
          <w:sz w:val="28"/>
          <w:szCs w:val="28"/>
        </w:rPr>
      </w:pPr>
      <w:r>
        <w:rPr>
          <w:rStyle w:val="A00"/>
          <w:rFonts w:ascii="Times New Roman" w:hAnsi="Times New Roman" w:cs="Times New Roman"/>
          <w:sz w:val="28"/>
          <w:szCs w:val="28"/>
        </w:rPr>
        <w:t>Рисунок 8. О</w:t>
      </w:r>
      <w:r w:rsidRPr="004F3D66">
        <w:rPr>
          <w:rStyle w:val="A00"/>
          <w:rFonts w:ascii="Times New Roman" w:hAnsi="Times New Roman" w:cs="Times New Roman"/>
          <w:sz w:val="28"/>
          <w:szCs w:val="28"/>
        </w:rPr>
        <w:t xml:space="preserve">ткрытие </w:t>
      </w:r>
      <w:r>
        <w:rPr>
          <w:rStyle w:val="A00"/>
          <w:rFonts w:ascii="Times New Roman" w:hAnsi="Times New Roman" w:cs="Times New Roman"/>
          <w:sz w:val="28"/>
          <w:szCs w:val="28"/>
        </w:rPr>
        <w:t xml:space="preserve">обновленной </w:t>
      </w:r>
      <w:r w:rsidRPr="004F3D66">
        <w:rPr>
          <w:rStyle w:val="A00"/>
          <w:rFonts w:ascii="Times New Roman" w:hAnsi="Times New Roman" w:cs="Times New Roman"/>
          <w:sz w:val="28"/>
          <w:szCs w:val="28"/>
        </w:rPr>
        <w:t>экспозиции «Небо Родины»</w:t>
      </w:r>
      <w:r>
        <w:rPr>
          <w:rStyle w:val="A00"/>
          <w:rFonts w:ascii="Times New Roman" w:hAnsi="Times New Roman" w:cs="Times New Roman"/>
          <w:sz w:val="28"/>
          <w:szCs w:val="28"/>
        </w:rPr>
        <w:t xml:space="preserve"> в музее Победы</w:t>
      </w:r>
    </w:p>
    <w:p w14:paraId="017EEBAF" w14:textId="3DA8F806" w:rsidR="00406976" w:rsidRDefault="00F95DE9" w:rsidP="00C95B31">
      <w:pPr>
        <w:spacing w:before="40" w:line="360" w:lineRule="auto"/>
        <w:ind w:right="3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569E">
        <w:rPr>
          <w:rStyle w:val="A00"/>
          <w:rFonts w:ascii="Times New Roman" w:hAnsi="Times New Roman" w:cs="Times New Roman"/>
          <w:sz w:val="28"/>
          <w:szCs w:val="28"/>
        </w:rPr>
        <w:t>18 мая 2022 года прошла Городская акция «Я поведу тебя в музей»</w:t>
      </w:r>
      <w:r w:rsidR="00C95B31">
        <w:rPr>
          <w:rStyle w:val="A00"/>
          <w:rFonts w:ascii="Times New Roman" w:hAnsi="Times New Roman" w:cs="Times New Roman"/>
          <w:sz w:val="28"/>
          <w:szCs w:val="28"/>
        </w:rPr>
        <w:t xml:space="preserve"> (</w:t>
      </w:r>
      <w:hyperlink r:id="rId14" w:history="1">
        <w:r w:rsidR="00C95B31" w:rsidRPr="003D0BDD">
          <w:rPr>
            <w:rStyle w:val="a8"/>
            <w:rFonts w:ascii="Times New Roman" w:hAnsi="Times New Roman" w:cs="Times New Roman"/>
            <w:sz w:val="28"/>
            <w:szCs w:val="28"/>
          </w:rPr>
          <w:t>https://schsv760.mskobr.ru/edu-news/10309</w:t>
        </w:r>
      </w:hyperlink>
      <w:r w:rsidR="00C95B31">
        <w:rPr>
          <w:rStyle w:val="A00"/>
          <w:rFonts w:ascii="Times New Roman" w:hAnsi="Times New Roman" w:cs="Times New Roman"/>
          <w:sz w:val="28"/>
          <w:szCs w:val="28"/>
        </w:rPr>
        <w:t>)</w:t>
      </w:r>
      <w:r w:rsidRPr="00E7569E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="00C95B31" w:rsidRPr="004F3D66">
        <w:rPr>
          <w:rStyle w:val="A00"/>
          <w:rFonts w:ascii="Times New Roman" w:hAnsi="Times New Roman" w:cs="Times New Roman"/>
          <w:sz w:val="28"/>
          <w:szCs w:val="28"/>
        </w:rPr>
        <w:t xml:space="preserve">– </w:t>
      </w:r>
      <w:r w:rsidRPr="00E7569E">
        <w:rPr>
          <w:rStyle w:val="A00"/>
          <w:rFonts w:ascii="Times New Roman" w:hAnsi="Times New Roman" w:cs="Times New Roman"/>
          <w:sz w:val="28"/>
          <w:szCs w:val="28"/>
        </w:rPr>
        <w:t>День открытых дверей в школьных музеях Москвы.</w:t>
      </w:r>
      <w:r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E7569E">
        <w:rPr>
          <w:rStyle w:val="A00"/>
          <w:rFonts w:ascii="Times New Roman" w:hAnsi="Times New Roman" w:cs="Times New Roman"/>
          <w:sz w:val="28"/>
          <w:szCs w:val="28"/>
        </w:rPr>
        <w:t xml:space="preserve">Наша школа не осталась в стороне данного мероприятия и распахнула двери </w:t>
      </w:r>
      <w:r w:rsidR="00406976">
        <w:rPr>
          <w:rStyle w:val="A00"/>
          <w:rFonts w:ascii="Times New Roman" w:hAnsi="Times New Roman" w:cs="Times New Roman"/>
          <w:sz w:val="28"/>
          <w:szCs w:val="28"/>
        </w:rPr>
        <w:t>обновленных</w:t>
      </w:r>
      <w:r w:rsidRPr="00E7569E">
        <w:rPr>
          <w:rStyle w:val="A00"/>
          <w:rFonts w:ascii="Times New Roman" w:hAnsi="Times New Roman" w:cs="Times New Roman"/>
          <w:sz w:val="28"/>
          <w:szCs w:val="28"/>
        </w:rPr>
        <w:t xml:space="preserve"> музеев в школьных зданиях.</w:t>
      </w:r>
      <w:r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E7569E">
        <w:rPr>
          <w:rStyle w:val="A00"/>
          <w:rFonts w:ascii="Times New Roman" w:hAnsi="Times New Roman" w:cs="Times New Roman"/>
          <w:sz w:val="28"/>
          <w:szCs w:val="28"/>
        </w:rPr>
        <w:t>Ребята из Совета музея, провели для ребят школы, Совета ветеранов войны и труда и жителей Ярославского района интересные экскурсии, показали и рассказали об уникальных экспонатах из коллекций школьных музеев.</w:t>
      </w:r>
      <w:r w:rsidR="0040697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106B4578" w14:textId="582FA016" w:rsidR="001D40C0" w:rsidRPr="009E081C" w:rsidRDefault="00406976" w:rsidP="00C66A82">
      <w:pPr>
        <w:spacing w:before="40" w:line="360" w:lineRule="auto"/>
        <w:ind w:right="3" w:firstLine="709"/>
        <w:jc w:val="both"/>
        <w:rPr>
          <w:rStyle w:val="A00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Каждую неделю в </w:t>
      </w:r>
      <w:r w:rsidRPr="009E081C">
        <w:rPr>
          <w:rFonts w:ascii="Times New Roman" w:hAnsi="Times New Roman" w:cs="Times New Roman"/>
          <w:color w:val="000000"/>
          <w:sz w:val="28"/>
          <w:szCs w:val="28"/>
        </w:rPr>
        <w:t>музейно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 </w:t>
      </w:r>
      <w:r w:rsidRPr="009E081C">
        <w:rPr>
          <w:rFonts w:ascii="Times New Roman" w:hAnsi="Times New Roman" w:cs="Times New Roman"/>
          <w:color w:val="000000"/>
          <w:sz w:val="28"/>
          <w:szCs w:val="28"/>
        </w:rPr>
        <w:t>пространств</w:t>
      </w:r>
      <w:r>
        <w:rPr>
          <w:rFonts w:ascii="Times New Roman" w:hAnsi="Times New Roman" w:cs="Times New Roman"/>
          <w:color w:val="000000"/>
          <w:sz w:val="28"/>
          <w:szCs w:val="28"/>
        </w:rPr>
        <w:t>е нашей школы</w:t>
      </w:r>
      <w:r w:rsidRPr="009E081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проводятся</w:t>
      </w:r>
      <w:r w:rsidR="00206F06" w:rsidRPr="009E081C">
        <w:rPr>
          <w:rFonts w:ascii="Times New Roman" w:hAnsi="Times New Roman" w:cs="Times New Roman"/>
          <w:color w:val="000000"/>
          <w:sz w:val="28"/>
          <w:szCs w:val="28"/>
        </w:rPr>
        <w:t xml:space="preserve"> экскурсии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для воспитанников дошкольных групп</w:t>
      </w:r>
      <w:r w:rsidR="00C95B31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hyperlink r:id="rId15" w:history="1">
        <w:r w:rsidR="00C95B31" w:rsidRPr="003D0BDD">
          <w:rPr>
            <w:rStyle w:val="a8"/>
            <w:rFonts w:ascii="Times New Roman" w:hAnsi="Times New Roman" w:cs="Times New Roman"/>
            <w:sz w:val="28"/>
            <w:szCs w:val="28"/>
          </w:rPr>
          <w:t>https://schsv760.mskobr.ru/edu-news/10699</w:t>
        </w:r>
      </w:hyperlink>
      <w:r w:rsidR="00C95B31">
        <w:rPr>
          <w:rFonts w:ascii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hAnsi="Times New Roman" w:cs="Times New Roman"/>
          <w:color w:val="000000"/>
          <w:sz w:val="28"/>
          <w:szCs w:val="28"/>
        </w:rPr>
        <w:t>, начальной, средней и старшей школы</w:t>
      </w:r>
      <w:r w:rsidR="00C95B31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hyperlink r:id="rId16" w:history="1">
        <w:r w:rsidR="00C95B31" w:rsidRPr="003D0BDD">
          <w:rPr>
            <w:rStyle w:val="a8"/>
            <w:rFonts w:ascii="Times New Roman" w:hAnsi="Times New Roman" w:cs="Times New Roman"/>
            <w:sz w:val="28"/>
            <w:szCs w:val="28"/>
          </w:rPr>
          <w:t>https://schsv760.mskobr.ru/edu-news/10843</w:t>
        </w:r>
      </w:hyperlink>
      <w:r w:rsidR="00C95B31">
        <w:rPr>
          <w:rFonts w:ascii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471A23" w:rsidRPr="009E081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06F06" w:rsidRPr="009E081C">
        <w:rPr>
          <w:rFonts w:ascii="Times New Roman" w:hAnsi="Times New Roman" w:cs="Times New Roman"/>
          <w:color w:val="000000"/>
          <w:sz w:val="28"/>
          <w:szCs w:val="28"/>
        </w:rPr>
        <w:t xml:space="preserve">Мы стараемся, чтобы каждый учащийся нашей школы как можно раньше узнал о подвиге легендарного </w:t>
      </w:r>
      <w:r w:rsidR="00206F06" w:rsidRPr="009E081C">
        <w:rPr>
          <w:rFonts w:ascii="Times New Roman" w:hAnsi="Times New Roman" w:cs="Times New Roman"/>
          <w:color w:val="000000"/>
          <w:sz w:val="28"/>
          <w:szCs w:val="28"/>
        </w:rPr>
        <w:lastRenderedPageBreak/>
        <w:t>Маресьева, а судьба «настоящего человека» помогла сделать первый шаг к пониманию истории нашего государства</w:t>
      </w:r>
      <w:r w:rsidR="00471A23" w:rsidRPr="009E081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042B79D7" w14:textId="1833A5C5" w:rsidR="00992299" w:rsidRPr="00C66A82" w:rsidRDefault="00992299" w:rsidP="00C95B31">
      <w:pPr>
        <w:spacing w:before="40" w:line="360" w:lineRule="auto"/>
        <w:ind w:right="3"/>
        <w:jc w:val="center"/>
        <w:rPr>
          <w:rStyle w:val="A00"/>
          <w:rFonts w:ascii="Times New Roman" w:hAnsi="Times New Roman" w:cs="Times New Roman"/>
          <w:b/>
          <w:bCs/>
          <w:sz w:val="28"/>
          <w:szCs w:val="28"/>
        </w:rPr>
      </w:pPr>
      <w:r w:rsidRPr="00C66A82">
        <w:rPr>
          <w:rStyle w:val="A00"/>
          <w:rFonts w:ascii="Times New Roman" w:hAnsi="Times New Roman" w:cs="Times New Roman"/>
          <w:b/>
          <w:bCs/>
          <w:sz w:val="28"/>
          <w:szCs w:val="28"/>
        </w:rPr>
        <w:t>Библиографический список:</w:t>
      </w:r>
    </w:p>
    <w:p w14:paraId="78F701AA" w14:textId="33BED030" w:rsidR="00992299" w:rsidRPr="009E081C" w:rsidRDefault="00992299" w:rsidP="009E081C">
      <w:pPr>
        <w:pStyle w:val="a5"/>
        <w:numPr>
          <w:ilvl w:val="0"/>
          <w:numId w:val="10"/>
        </w:numPr>
        <w:spacing w:before="40" w:line="360" w:lineRule="auto"/>
        <w:ind w:left="0" w:right="3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081C">
        <w:rPr>
          <w:rFonts w:ascii="Times New Roman" w:hAnsi="Times New Roman" w:cs="Times New Roman"/>
          <w:color w:val="000000"/>
          <w:sz w:val="28"/>
          <w:szCs w:val="28"/>
        </w:rPr>
        <w:t xml:space="preserve">Воспитание в современной школе: от программы к действиям. Методическое пособие / П. В. Степанов, Н. Л. Селиванова, В. В. Круглов, И. В. Степанова, И. С. Парфенова, И. Ю. Шустова, Е. О. Черкашин, М. Р. </w:t>
      </w:r>
      <w:proofErr w:type="spellStart"/>
      <w:r w:rsidRPr="009E081C">
        <w:rPr>
          <w:rFonts w:ascii="Times New Roman" w:hAnsi="Times New Roman" w:cs="Times New Roman"/>
          <w:color w:val="000000"/>
          <w:sz w:val="28"/>
          <w:szCs w:val="28"/>
        </w:rPr>
        <w:t>Мирошкина</w:t>
      </w:r>
      <w:proofErr w:type="spellEnd"/>
      <w:r w:rsidRPr="009E081C">
        <w:rPr>
          <w:rFonts w:ascii="Times New Roman" w:hAnsi="Times New Roman" w:cs="Times New Roman"/>
          <w:color w:val="000000"/>
          <w:sz w:val="28"/>
          <w:szCs w:val="28"/>
        </w:rPr>
        <w:t xml:space="preserve">, Т. Н. Тихонова, Е. Ф. Добровольская, И. Н. Попова; под ред. П. В. Степанова. – </w:t>
      </w:r>
      <w:proofErr w:type="gramStart"/>
      <w:r w:rsidRPr="009E081C">
        <w:rPr>
          <w:rFonts w:ascii="Times New Roman" w:hAnsi="Times New Roman" w:cs="Times New Roman"/>
          <w:color w:val="000000"/>
          <w:sz w:val="28"/>
          <w:szCs w:val="28"/>
        </w:rPr>
        <w:t>М. :</w:t>
      </w:r>
      <w:proofErr w:type="gramEnd"/>
      <w:r w:rsidRPr="009E081C">
        <w:rPr>
          <w:rFonts w:ascii="Times New Roman" w:hAnsi="Times New Roman" w:cs="Times New Roman"/>
          <w:color w:val="000000"/>
          <w:sz w:val="28"/>
          <w:szCs w:val="28"/>
        </w:rPr>
        <w:t xml:space="preserve"> ФГБНУ «ИСРО РАО», 2020. – 119 с. – (Серия: Примерная программа воспитания).</w:t>
      </w:r>
    </w:p>
    <w:p w14:paraId="2C9AB2EF" w14:textId="1B013E0D" w:rsidR="00992299" w:rsidRPr="009E081C" w:rsidRDefault="00992299" w:rsidP="009E081C">
      <w:pPr>
        <w:pStyle w:val="a5"/>
        <w:numPr>
          <w:ilvl w:val="0"/>
          <w:numId w:val="10"/>
        </w:numPr>
        <w:spacing w:before="40" w:line="360" w:lineRule="auto"/>
        <w:ind w:left="0" w:right="3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081C">
        <w:rPr>
          <w:rFonts w:ascii="Times New Roman" w:hAnsi="Times New Roman" w:cs="Times New Roman"/>
          <w:color w:val="000000"/>
          <w:sz w:val="28"/>
          <w:szCs w:val="28"/>
        </w:rPr>
        <w:t>Музейное пространство в реальном и виртуальном коммуникативных полях: грани восприятия / Е. Г. Саркисова // Наследие веков. – 2020. – № 3 – С. 141–153. DOI: 10.36343/SB.2020.23.3.011</w:t>
      </w:r>
    </w:p>
    <w:p w14:paraId="19B63771" w14:textId="5A8C9534" w:rsidR="00992299" w:rsidRPr="009E081C" w:rsidRDefault="00992299" w:rsidP="009E081C">
      <w:pPr>
        <w:pStyle w:val="a5"/>
        <w:numPr>
          <w:ilvl w:val="0"/>
          <w:numId w:val="10"/>
        </w:numPr>
        <w:spacing w:before="40" w:line="360" w:lineRule="auto"/>
        <w:ind w:left="0" w:right="3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081C">
        <w:rPr>
          <w:rFonts w:ascii="Times New Roman" w:hAnsi="Times New Roman" w:cs="Times New Roman"/>
          <w:color w:val="000000"/>
          <w:sz w:val="28"/>
          <w:szCs w:val="28"/>
        </w:rPr>
        <w:t xml:space="preserve">Программа воспитания в школе: проблемы, подходы, решения: Материалы региональной электронной научно-практической конференции. Кострома: КОИРО, 29–31 марта 2021 года / Сост. Л. С. </w:t>
      </w:r>
      <w:proofErr w:type="spellStart"/>
      <w:r w:rsidRPr="009E081C">
        <w:rPr>
          <w:rFonts w:ascii="Times New Roman" w:hAnsi="Times New Roman" w:cs="Times New Roman"/>
          <w:color w:val="000000"/>
          <w:sz w:val="28"/>
          <w:szCs w:val="28"/>
        </w:rPr>
        <w:t>Ручко</w:t>
      </w:r>
      <w:proofErr w:type="spellEnd"/>
      <w:r w:rsidRPr="009E081C">
        <w:rPr>
          <w:rFonts w:ascii="Times New Roman" w:hAnsi="Times New Roman" w:cs="Times New Roman"/>
          <w:color w:val="000000"/>
          <w:sz w:val="28"/>
          <w:szCs w:val="28"/>
        </w:rPr>
        <w:t>, отв. ред. Е. Ю. Терлецкая. – Кострома: КОИРО, 2021. – 148 с.: Электронное издание // Электронный научно-методический журнал Костромского областного института развития образования. – (Тематический выпуск) № 60 (3). – 2021. – Кострома: ОГБОУ ДПО «КОИРО», 2021. – Ок. 1,76 МБ.</w:t>
      </w:r>
    </w:p>
    <w:p w14:paraId="205FD313" w14:textId="269031E9" w:rsidR="00992299" w:rsidRPr="009E081C" w:rsidRDefault="00992299" w:rsidP="009E081C">
      <w:pPr>
        <w:pStyle w:val="a5"/>
        <w:numPr>
          <w:ilvl w:val="0"/>
          <w:numId w:val="10"/>
        </w:numPr>
        <w:spacing w:before="40" w:line="360" w:lineRule="auto"/>
        <w:ind w:left="0" w:right="3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081C">
        <w:rPr>
          <w:rFonts w:ascii="Times New Roman" w:hAnsi="Times New Roman" w:cs="Times New Roman"/>
          <w:color w:val="000000"/>
          <w:sz w:val="28"/>
          <w:szCs w:val="28"/>
        </w:rPr>
        <w:t>Музей образовательного учреждения: проблемы, опыт, перспективы: сборник нормативно-правовых и методических материалов / под</w:t>
      </w:r>
    </w:p>
    <w:p w14:paraId="2E01ABB8" w14:textId="77777777" w:rsidR="00992299" w:rsidRPr="009E081C" w:rsidRDefault="00992299" w:rsidP="009E081C">
      <w:pPr>
        <w:pStyle w:val="a5"/>
        <w:spacing w:before="40" w:line="360" w:lineRule="auto"/>
        <w:ind w:left="0" w:right="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081C">
        <w:rPr>
          <w:rFonts w:ascii="Times New Roman" w:hAnsi="Times New Roman" w:cs="Times New Roman"/>
          <w:color w:val="000000"/>
          <w:sz w:val="28"/>
          <w:szCs w:val="28"/>
        </w:rPr>
        <w:t>ред. В.А. Орловой. – Новосибирск: Музей истории развития образования, 2010.</w:t>
      </w:r>
    </w:p>
    <w:p w14:paraId="49B19780" w14:textId="77777777" w:rsidR="00992299" w:rsidRPr="009E081C" w:rsidRDefault="00992299" w:rsidP="009E081C">
      <w:pPr>
        <w:pStyle w:val="a5"/>
        <w:numPr>
          <w:ilvl w:val="0"/>
          <w:numId w:val="10"/>
        </w:numPr>
        <w:spacing w:before="40" w:line="360" w:lineRule="auto"/>
        <w:ind w:left="0" w:right="3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081C">
        <w:rPr>
          <w:rFonts w:ascii="Times New Roman" w:hAnsi="Times New Roman" w:cs="Times New Roman"/>
          <w:color w:val="000000"/>
          <w:sz w:val="28"/>
          <w:szCs w:val="28"/>
        </w:rPr>
        <w:t>Музей в образовательной организации: методические рекомендации</w:t>
      </w:r>
    </w:p>
    <w:p w14:paraId="121225B9" w14:textId="63E2E706" w:rsidR="00992299" w:rsidRPr="009E081C" w:rsidRDefault="00992299" w:rsidP="009E081C">
      <w:pPr>
        <w:pStyle w:val="a5"/>
        <w:spacing w:before="40" w:line="360" w:lineRule="auto"/>
        <w:ind w:left="0" w:right="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081C">
        <w:rPr>
          <w:rFonts w:ascii="Times New Roman" w:hAnsi="Times New Roman" w:cs="Times New Roman"/>
          <w:color w:val="000000"/>
          <w:sz w:val="28"/>
          <w:szCs w:val="28"/>
        </w:rPr>
        <w:t xml:space="preserve">по созданию и паспортизации / сост.: </w:t>
      </w:r>
      <w:proofErr w:type="spellStart"/>
      <w:r w:rsidRPr="009E081C">
        <w:rPr>
          <w:rFonts w:ascii="Times New Roman" w:hAnsi="Times New Roman" w:cs="Times New Roman"/>
          <w:color w:val="000000"/>
          <w:sz w:val="28"/>
          <w:szCs w:val="28"/>
        </w:rPr>
        <w:t>О.А.Айдарова</w:t>
      </w:r>
      <w:proofErr w:type="spellEnd"/>
      <w:r w:rsidRPr="009E081C">
        <w:rPr>
          <w:rFonts w:ascii="Times New Roman" w:hAnsi="Times New Roman" w:cs="Times New Roman"/>
          <w:color w:val="000000"/>
          <w:sz w:val="28"/>
          <w:szCs w:val="28"/>
        </w:rPr>
        <w:t>; ТОГБОУ ДО «Центр развития творчества детей и юношества». – Тамбов, 2016. – 44 с.</w:t>
      </w:r>
    </w:p>
    <w:sectPr w:rsidR="00992299" w:rsidRPr="009E081C" w:rsidSect="004E6EEB">
      <w:type w:val="continuous"/>
      <w:pgSz w:w="11910" w:h="16840"/>
      <w:pgMar w:top="1134" w:right="1134" w:bottom="1134" w:left="1134" w:header="0" w:footer="1247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56BB8"/>
    <w:multiLevelType w:val="hybridMultilevel"/>
    <w:tmpl w:val="8806CFB2"/>
    <w:lvl w:ilvl="0" w:tplc="9BDCCE9C">
      <w:start w:val="1"/>
      <w:numFmt w:val="decimal"/>
      <w:lvlText w:val="%1."/>
      <w:lvlJc w:val="left"/>
      <w:pPr>
        <w:ind w:left="2198" w:hanging="70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344A41C">
      <w:numFmt w:val="bullet"/>
      <w:lvlText w:val="•"/>
      <w:lvlJc w:val="left"/>
      <w:pPr>
        <w:ind w:left="3032" w:hanging="708"/>
      </w:pPr>
      <w:rPr>
        <w:rFonts w:hint="default"/>
        <w:lang w:val="ru-RU" w:eastAsia="en-US" w:bidi="ar-SA"/>
      </w:rPr>
    </w:lvl>
    <w:lvl w:ilvl="2" w:tplc="77D00B28">
      <w:numFmt w:val="bullet"/>
      <w:lvlText w:val="•"/>
      <w:lvlJc w:val="left"/>
      <w:pPr>
        <w:ind w:left="3865" w:hanging="708"/>
      </w:pPr>
      <w:rPr>
        <w:rFonts w:hint="default"/>
        <w:lang w:val="ru-RU" w:eastAsia="en-US" w:bidi="ar-SA"/>
      </w:rPr>
    </w:lvl>
    <w:lvl w:ilvl="3" w:tplc="60C4A302">
      <w:numFmt w:val="bullet"/>
      <w:lvlText w:val="•"/>
      <w:lvlJc w:val="left"/>
      <w:pPr>
        <w:ind w:left="4697" w:hanging="708"/>
      </w:pPr>
      <w:rPr>
        <w:rFonts w:hint="default"/>
        <w:lang w:val="ru-RU" w:eastAsia="en-US" w:bidi="ar-SA"/>
      </w:rPr>
    </w:lvl>
    <w:lvl w:ilvl="4" w:tplc="FDB23FE0">
      <w:numFmt w:val="bullet"/>
      <w:lvlText w:val="•"/>
      <w:lvlJc w:val="left"/>
      <w:pPr>
        <w:ind w:left="5530" w:hanging="708"/>
      </w:pPr>
      <w:rPr>
        <w:rFonts w:hint="default"/>
        <w:lang w:val="ru-RU" w:eastAsia="en-US" w:bidi="ar-SA"/>
      </w:rPr>
    </w:lvl>
    <w:lvl w:ilvl="5" w:tplc="C9822378">
      <w:numFmt w:val="bullet"/>
      <w:lvlText w:val="•"/>
      <w:lvlJc w:val="left"/>
      <w:pPr>
        <w:ind w:left="6363" w:hanging="708"/>
      </w:pPr>
      <w:rPr>
        <w:rFonts w:hint="default"/>
        <w:lang w:val="ru-RU" w:eastAsia="en-US" w:bidi="ar-SA"/>
      </w:rPr>
    </w:lvl>
    <w:lvl w:ilvl="6" w:tplc="FC32AB3E">
      <w:numFmt w:val="bullet"/>
      <w:lvlText w:val="•"/>
      <w:lvlJc w:val="left"/>
      <w:pPr>
        <w:ind w:left="7195" w:hanging="708"/>
      </w:pPr>
      <w:rPr>
        <w:rFonts w:hint="default"/>
        <w:lang w:val="ru-RU" w:eastAsia="en-US" w:bidi="ar-SA"/>
      </w:rPr>
    </w:lvl>
    <w:lvl w:ilvl="7" w:tplc="1C0EBF1C">
      <w:numFmt w:val="bullet"/>
      <w:lvlText w:val="•"/>
      <w:lvlJc w:val="left"/>
      <w:pPr>
        <w:ind w:left="8028" w:hanging="708"/>
      </w:pPr>
      <w:rPr>
        <w:rFonts w:hint="default"/>
        <w:lang w:val="ru-RU" w:eastAsia="en-US" w:bidi="ar-SA"/>
      </w:rPr>
    </w:lvl>
    <w:lvl w:ilvl="8" w:tplc="24121E2A">
      <w:numFmt w:val="bullet"/>
      <w:lvlText w:val="•"/>
      <w:lvlJc w:val="left"/>
      <w:pPr>
        <w:ind w:left="8861" w:hanging="708"/>
      </w:pPr>
      <w:rPr>
        <w:rFonts w:hint="default"/>
        <w:lang w:val="ru-RU" w:eastAsia="en-US" w:bidi="ar-SA"/>
      </w:rPr>
    </w:lvl>
  </w:abstractNum>
  <w:abstractNum w:abstractNumId="1" w15:restartNumberingAfterBreak="0">
    <w:nsid w:val="0ABB63BB"/>
    <w:multiLevelType w:val="hybridMultilevel"/>
    <w:tmpl w:val="3F5AC7C0"/>
    <w:lvl w:ilvl="0" w:tplc="28E071E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4937508"/>
    <w:multiLevelType w:val="hybridMultilevel"/>
    <w:tmpl w:val="A23ED622"/>
    <w:lvl w:ilvl="0" w:tplc="9852F0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4D2DF5"/>
    <w:multiLevelType w:val="hybridMultilevel"/>
    <w:tmpl w:val="5AF4DC1A"/>
    <w:lvl w:ilvl="0" w:tplc="87F09EDE">
      <w:start w:val="1"/>
      <w:numFmt w:val="decimal"/>
      <w:lvlText w:val="%1."/>
      <w:lvlJc w:val="left"/>
      <w:pPr>
        <w:ind w:left="1069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D895792"/>
    <w:multiLevelType w:val="hybridMultilevel"/>
    <w:tmpl w:val="687245BA"/>
    <w:lvl w:ilvl="0" w:tplc="7DC2F910">
      <w:numFmt w:val="bullet"/>
      <w:lvlText w:val="-"/>
      <w:lvlJc w:val="left"/>
      <w:pPr>
        <w:ind w:left="782" w:hanging="15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DBC2E9E">
      <w:numFmt w:val="bullet"/>
      <w:lvlText w:val="-"/>
      <w:lvlJc w:val="left"/>
      <w:pPr>
        <w:ind w:left="6331" w:hanging="14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C29A3BF2">
      <w:numFmt w:val="bullet"/>
      <w:lvlText w:val="•"/>
      <w:lvlJc w:val="left"/>
      <w:pPr>
        <w:ind w:left="6805" w:hanging="142"/>
      </w:pPr>
      <w:rPr>
        <w:rFonts w:hint="default"/>
        <w:lang w:val="ru-RU" w:eastAsia="en-US" w:bidi="ar-SA"/>
      </w:rPr>
    </w:lvl>
    <w:lvl w:ilvl="3" w:tplc="157486F4">
      <w:numFmt w:val="bullet"/>
      <w:lvlText w:val="•"/>
      <w:lvlJc w:val="left"/>
      <w:pPr>
        <w:ind w:left="7270" w:hanging="142"/>
      </w:pPr>
      <w:rPr>
        <w:rFonts w:hint="default"/>
        <w:lang w:val="ru-RU" w:eastAsia="en-US" w:bidi="ar-SA"/>
      </w:rPr>
    </w:lvl>
    <w:lvl w:ilvl="4" w:tplc="D6CE1A64">
      <w:numFmt w:val="bullet"/>
      <w:lvlText w:val="•"/>
      <w:lvlJc w:val="left"/>
      <w:pPr>
        <w:ind w:left="7735" w:hanging="142"/>
      </w:pPr>
      <w:rPr>
        <w:rFonts w:hint="default"/>
        <w:lang w:val="ru-RU" w:eastAsia="en-US" w:bidi="ar-SA"/>
      </w:rPr>
    </w:lvl>
    <w:lvl w:ilvl="5" w:tplc="EC52C56A">
      <w:numFmt w:val="bullet"/>
      <w:lvlText w:val="•"/>
      <w:lvlJc w:val="left"/>
      <w:pPr>
        <w:ind w:left="8200" w:hanging="142"/>
      </w:pPr>
      <w:rPr>
        <w:rFonts w:hint="default"/>
        <w:lang w:val="ru-RU" w:eastAsia="en-US" w:bidi="ar-SA"/>
      </w:rPr>
    </w:lvl>
    <w:lvl w:ilvl="6" w:tplc="029EDA1A">
      <w:numFmt w:val="bullet"/>
      <w:lvlText w:val="•"/>
      <w:lvlJc w:val="left"/>
      <w:pPr>
        <w:ind w:left="8665" w:hanging="142"/>
      </w:pPr>
      <w:rPr>
        <w:rFonts w:hint="default"/>
        <w:lang w:val="ru-RU" w:eastAsia="en-US" w:bidi="ar-SA"/>
      </w:rPr>
    </w:lvl>
    <w:lvl w:ilvl="7" w:tplc="991AFCAE">
      <w:numFmt w:val="bullet"/>
      <w:lvlText w:val="•"/>
      <w:lvlJc w:val="left"/>
      <w:pPr>
        <w:ind w:left="9130" w:hanging="142"/>
      </w:pPr>
      <w:rPr>
        <w:rFonts w:hint="default"/>
        <w:lang w:val="ru-RU" w:eastAsia="en-US" w:bidi="ar-SA"/>
      </w:rPr>
    </w:lvl>
    <w:lvl w:ilvl="8" w:tplc="4FA865A0">
      <w:numFmt w:val="bullet"/>
      <w:lvlText w:val="•"/>
      <w:lvlJc w:val="left"/>
      <w:pPr>
        <w:ind w:left="9596" w:hanging="142"/>
      </w:pPr>
      <w:rPr>
        <w:rFonts w:hint="default"/>
        <w:lang w:val="ru-RU" w:eastAsia="en-US" w:bidi="ar-SA"/>
      </w:rPr>
    </w:lvl>
  </w:abstractNum>
  <w:abstractNum w:abstractNumId="5" w15:restartNumberingAfterBreak="0">
    <w:nsid w:val="2BF87BE6"/>
    <w:multiLevelType w:val="hybridMultilevel"/>
    <w:tmpl w:val="BBDEB63A"/>
    <w:lvl w:ilvl="0" w:tplc="7732516E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D123BAF"/>
    <w:multiLevelType w:val="hybridMultilevel"/>
    <w:tmpl w:val="33AA5618"/>
    <w:lvl w:ilvl="0" w:tplc="82B6E198">
      <w:start w:val="1"/>
      <w:numFmt w:val="decimal"/>
      <w:lvlText w:val="%1."/>
      <w:lvlJc w:val="left"/>
      <w:pPr>
        <w:ind w:left="1168" w:hanging="4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3A451B48"/>
    <w:multiLevelType w:val="hybridMultilevel"/>
    <w:tmpl w:val="ADE0F704"/>
    <w:lvl w:ilvl="0" w:tplc="5AB2E6F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490D2F58"/>
    <w:multiLevelType w:val="hybridMultilevel"/>
    <w:tmpl w:val="6CECFE16"/>
    <w:lvl w:ilvl="0" w:tplc="75EA3414">
      <w:start w:val="1"/>
      <w:numFmt w:val="decimal"/>
      <w:lvlText w:val="%1."/>
      <w:lvlJc w:val="left"/>
      <w:pPr>
        <w:ind w:left="1128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4C35545B"/>
    <w:multiLevelType w:val="hybridMultilevel"/>
    <w:tmpl w:val="D41235A4"/>
    <w:lvl w:ilvl="0" w:tplc="BCCA04D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4F5817D8"/>
    <w:multiLevelType w:val="hybridMultilevel"/>
    <w:tmpl w:val="A968A7D4"/>
    <w:lvl w:ilvl="0" w:tplc="E6DE564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51C94390"/>
    <w:multiLevelType w:val="hybridMultilevel"/>
    <w:tmpl w:val="F0D83C68"/>
    <w:lvl w:ilvl="0" w:tplc="36BC3C34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2" w15:restartNumberingAfterBreak="0">
    <w:nsid w:val="55AB38D0"/>
    <w:multiLevelType w:val="hybridMultilevel"/>
    <w:tmpl w:val="BF5CDC40"/>
    <w:lvl w:ilvl="0" w:tplc="284688FA">
      <w:start w:val="1"/>
      <w:numFmt w:val="decimal"/>
      <w:lvlText w:val="%1."/>
      <w:lvlJc w:val="left"/>
      <w:pPr>
        <w:ind w:left="1168" w:hanging="4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560F35D3"/>
    <w:multiLevelType w:val="hybridMultilevel"/>
    <w:tmpl w:val="33AA5618"/>
    <w:lvl w:ilvl="0" w:tplc="82B6E198">
      <w:start w:val="1"/>
      <w:numFmt w:val="decimal"/>
      <w:lvlText w:val="%1."/>
      <w:lvlJc w:val="left"/>
      <w:pPr>
        <w:ind w:left="1168" w:hanging="4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5A5778A9"/>
    <w:multiLevelType w:val="hybridMultilevel"/>
    <w:tmpl w:val="D334F4B4"/>
    <w:lvl w:ilvl="0" w:tplc="0958CD26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5BFF1E7B"/>
    <w:multiLevelType w:val="hybridMultilevel"/>
    <w:tmpl w:val="85581E66"/>
    <w:lvl w:ilvl="0" w:tplc="B4B4D19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9D7FF7"/>
    <w:multiLevelType w:val="hybridMultilevel"/>
    <w:tmpl w:val="DACC7A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4175CB"/>
    <w:multiLevelType w:val="hybridMultilevel"/>
    <w:tmpl w:val="3BDCBBA6"/>
    <w:lvl w:ilvl="0" w:tplc="8870DAE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6D702F"/>
    <w:multiLevelType w:val="hybridMultilevel"/>
    <w:tmpl w:val="886AB2EC"/>
    <w:lvl w:ilvl="0" w:tplc="CE7CE4D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674503926">
    <w:abstractNumId w:val="15"/>
  </w:num>
  <w:num w:numId="2" w16cid:durableId="709186522">
    <w:abstractNumId w:val="3"/>
  </w:num>
  <w:num w:numId="3" w16cid:durableId="1194156054">
    <w:abstractNumId w:val="8"/>
  </w:num>
  <w:num w:numId="4" w16cid:durableId="855727702">
    <w:abstractNumId w:val="12"/>
  </w:num>
  <w:num w:numId="5" w16cid:durableId="48581993">
    <w:abstractNumId w:val="1"/>
  </w:num>
  <w:num w:numId="6" w16cid:durableId="1698965712">
    <w:abstractNumId w:val="18"/>
  </w:num>
  <w:num w:numId="7" w16cid:durableId="298651215">
    <w:abstractNumId w:val="10"/>
  </w:num>
  <w:num w:numId="8" w16cid:durableId="1063529070">
    <w:abstractNumId w:val="2"/>
  </w:num>
  <w:num w:numId="9" w16cid:durableId="868686816">
    <w:abstractNumId w:val="17"/>
  </w:num>
  <w:num w:numId="10" w16cid:durableId="2095081543">
    <w:abstractNumId w:val="7"/>
  </w:num>
  <w:num w:numId="11" w16cid:durableId="1021662356">
    <w:abstractNumId w:val="16"/>
  </w:num>
  <w:num w:numId="12" w16cid:durableId="26488310">
    <w:abstractNumId w:val="0"/>
  </w:num>
  <w:num w:numId="13" w16cid:durableId="1465076662">
    <w:abstractNumId w:val="4"/>
  </w:num>
  <w:num w:numId="14" w16cid:durableId="1103309124">
    <w:abstractNumId w:val="13"/>
  </w:num>
  <w:num w:numId="15" w16cid:durableId="472139067">
    <w:abstractNumId w:val="6"/>
  </w:num>
  <w:num w:numId="16" w16cid:durableId="1901595760">
    <w:abstractNumId w:val="14"/>
  </w:num>
  <w:num w:numId="17" w16cid:durableId="313876196">
    <w:abstractNumId w:val="11"/>
  </w:num>
  <w:num w:numId="18" w16cid:durableId="706880634">
    <w:abstractNumId w:val="5"/>
  </w:num>
  <w:num w:numId="19" w16cid:durableId="57057596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proofState w:spelling="clean" w:grammar="clean"/>
  <w:defaultTabStop w:val="709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0E43"/>
    <w:rsid w:val="00036393"/>
    <w:rsid w:val="000831EB"/>
    <w:rsid w:val="000B5637"/>
    <w:rsid w:val="000E1363"/>
    <w:rsid w:val="000F0FEF"/>
    <w:rsid w:val="00101631"/>
    <w:rsid w:val="001060F3"/>
    <w:rsid w:val="001121F2"/>
    <w:rsid w:val="00113352"/>
    <w:rsid w:val="00123018"/>
    <w:rsid w:val="00154C01"/>
    <w:rsid w:val="001D40C0"/>
    <w:rsid w:val="001F1477"/>
    <w:rsid w:val="00206F06"/>
    <w:rsid w:val="00213487"/>
    <w:rsid w:val="002460E2"/>
    <w:rsid w:val="00271295"/>
    <w:rsid w:val="002B0D74"/>
    <w:rsid w:val="002C4595"/>
    <w:rsid w:val="002F00DA"/>
    <w:rsid w:val="00307BE4"/>
    <w:rsid w:val="0033034D"/>
    <w:rsid w:val="003702F7"/>
    <w:rsid w:val="00380FF7"/>
    <w:rsid w:val="00396426"/>
    <w:rsid w:val="003E7F08"/>
    <w:rsid w:val="003F75C5"/>
    <w:rsid w:val="00406976"/>
    <w:rsid w:val="00414F26"/>
    <w:rsid w:val="00424927"/>
    <w:rsid w:val="00443156"/>
    <w:rsid w:val="00471A23"/>
    <w:rsid w:val="00475F11"/>
    <w:rsid w:val="004779B8"/>
    <w:rsid w:val="0048409B"/>
    <w:rsid w:val="004B7F1C"/>
    <w:rsid w:val="004E6EEB"/>
    <w:rsid w:val="004F3D66"/>
    <w:rsid w:val="005406BE"/>
    <w:rsid w:val="0056451E"/>
    <w:rsid w:val="00567FD6"/>
    <w:rsid w:val="005711BC"/>
    <w:rsid w:val="00571C20"/>
    <w:rsid w:val="00592B83"/>
    <w:rsid w:val="00597E2E"/>
    <w:rsid w:val="005A0A36"/>
    <w:rsid w:val="005A4C88"/>
    <w:rsid w:val="005A65A1"/>
    <w:rsid w:val="005C5BDA"/>
    <w:rsid w:val="005D4182"/>
    <w:rsid w:val="005D59B3"/>
    <w:rsid w:val="005E611A"/>
    <w:rsid w:val="00635FE3"/>
    <w:rsid w:val="006442CA"/>
    <w:rsid w:val="00677041"/>
    <w:rsid w:val="006D5B80"/>
    <w:rsid w:val="006F00AB"/>
    <w:rsid w:val="006F52D2"/>
    <w:rsid w:val="006F5D68"/>
    <w:rsid w:val="00741784"/>
    <w:rsid w:val="007772A8"/>
    <w:rsid w:val="00782174"/>
    <w:rsid w:val="007B52DB"/>
    <w:rsid w:val="007C1087"/>
    <w:rsid w:val="008131FE"/>
    <w:rsid w:val="00815647"/>
    <w:rsid w:val="0086084B"/>
    <w:rsid w:val="008C3B82"/>
    <w:rsid w:val="008C4120"/>
    <w:rsid w:val="008D13B7"/>
    <w:rsid w:val="008F3F03"/>
    <w:rsid w:val="00935DF5"/>
    <w:rsid w:val="009379CA"/>
    <w:rsid w:val="00971D3E"/>
    <w:rsid w:val="00992299"/>
    <w:rsid w:val="009A027E"/>
    <w:rsid w:val="009B73BE"/>
    <w:rsid w:val="009D604A"/>
    <w:rsid w:val="009E081C"/>
    <w:rsid w:val="009F33AB"/>
    <w:rsid w:val="00A03119"/>
    <w:rsid w:val="00A53F50"/>
    <w:rsid w:val="00A72DFA"/>
    <w:rsid w:val="00A7363C"/>
    <w:rsid w:val="00A74C34"/>
    <w:rsid w:val="00A75518"/>
    <w:rsid w:val="00AB4594"/>
    <w:rsid w:val="00AC0FC9"/>
    <w:rsid w:val="00AD3684"/>
    <w:rsid w:val="00AF0395"/>
    <w:rsid w:val="00B27662"/>
    <w:rsid w:val="00B32451"/>
    <w:rsid w:val="00B41B96"/>
    <w:rsid w:val="00B54096"/>
    <w:rsid w:val="00B55B15"/>
    <w:rsid w:val="00B8300A"/>
    <w:rsid w:val="00B85CFB"/>
    <w:rsid w:val="00BA0740"/>
    <w:rsid w:val="00BB439E"/>
    <w:rsid w:val="00BD0D4F"/>
    <w:rsid w:val="00BD524B"/>
    <w:rsid w:val="00BD57DB"/>
    <w:rsid w:val="00BE60E3"/>
    <w:rsid w:val="00C0636B"/>
    <w:rsid w:val="00C17B49"/>
    <w:rsid w:val="00C243F7"/>
    <w:rsid w:val="00C27C96"/>
    <w:rsid w:val="00C51063"/>
    <w:rsid w:val="00C66A82"/>
    <w:rsid w:val="00C83E93"/>
    <w:rsid w:val="00C86201"/>
    <w:rsid w:val="00C95B31"/>
    <w:rsid w:val="00CA21E5"/>
    <w:rsid w:val="00CE44A7"/>
    <w:rsid w:val="00D04CEF"/>
    <w:rsid w:val="00D463EE"/>
    <w:rsid w:val="00D61CD3"/>
    <w:rsid w:val="00D70E43"/>
    <w:rsid w:val="00D82AA0"/>
    <w:rsid w:val="00D9343D"/>
    <w:rsid w:val="00DB0441"/>
    <w:rsid w:val="00DF099E"/>
    <w:rsid w:val="00E5608D"/>
    <w:rsid w:val="00E7569E"/>
    <w:rsid w:val="00E82AEC"/>
    <w:rsid w:val="00E9070B"/>
    <w:rsid w:val="00EA4FE6"/>
    <w:rsid w:val="00ED1B0D"/>
    <w:rsid w:val="00EE0BBC"/>
    <w:rsid w:val="00F95DE9"/>
    <w:rsid w:val="00FB72CE"/>
    <w:rsid w:val="00FC5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7098A0"/>
  <w15:chartTrackingRefBased/>
  <w15:docId w15:val="{23856EC1-DF9B-E647-91C7-03C627CF1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70E4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paragraph" w:customStyle="1" w:styleId="Default">
    <w:name w:val="Default"/>
    <w:rsid w:val="00677041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character" w:styleId="a4">
    <w:name w:val="Strong"/>
    <w:basedOn w:val="a0"/>
    <w:uiPriority w:val="22"/>
    <w:qFormat/>
    <w:rsid w:val="009B73BE"/>
    <w:rPr>
      <w:b/>
      <w:bCs/>
    </w:rPr>
  </w:style>
  <w:style w:type="character" w:customStyle="1" w:styleId="apple-converted-space">
    <w:name w:val="apple-converted-space"/>
    <w:basedOn w:val="a0"/>
    <w:rsid w:val="009B73BE"/>
  </w:style>
  <w:style w:type="paragraph" w:styleId="a5">
    <w:name w:val="List Paragraph"/>
    <w:basedOn w:val="a"/>
    <w:uiPriority w:val="34"/>
    <w:qFormat/>
    <w:rsid w:val="009B73BE"/>
    <w:pPr>
      <w:ind w:left="720"/>
      <w:contextualSpacing/>
    </w:pPr>
  </w:style>
  <w:style w:type="character" w:customStyle="1" w:styleId="A00">
    <w:name w:val="A0"/>
    <w:uiPriority w:val="99"/>
    <w:rsid w:val="00D82AA0"/>
    <w:rPr>
      <w:rFonts w:cs="Cambria"/>
      <w:color w:val="000000"/>
      <w:sz w:val="22"/>
      <w:szCs w:val="22"/>
    </w:rPr>
  </w:style>
  <w:style w:type="paragraph" w:styleId="a6">
    <w:name w:val="Balloon Text"/>
    <w:basedOn w:val="a"/>
    <w:link w:val="a7"/>
    <w:uiPriority w:val="99"/>
    <w:semiHidden/>
    <w:unhideWhenUsed/>
    <w:rsid w:val="00B32451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32451"/>
    <w:rPr>
      <w:rFonts w:ascii="Segoe UI" w:hAnsi="Segoe UI" w:cs="Segoe UI"/>
      <w:sz w:val="18"/>
      <w:szCs w:val="18"/>
    </w:rPr>
  </w:style>
  <w:style w:type="character" w:styleId="a8">
    <w:name w:val="Hyperlink"/>
    <w:basedOn w:val="a0"/>
    <w:uiPriority w:val="99"/>
    <w:unhideWhenUsed/>
    <w:rsid w:val="00F95DE9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F95D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66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79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88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08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53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42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3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359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27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95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42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5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902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142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77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62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850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159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77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69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700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510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70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259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25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4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207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280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115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872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43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9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8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44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556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00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005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05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931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382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16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461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50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34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82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617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61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97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611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530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3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05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216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0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47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154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70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167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28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78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385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52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60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35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79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schoolvictorymuseum.ru/vyistavki/grafik-exponirovania-museev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schsv760.mskobr.ru/edu-news/10843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schsv760.mskobr.ru/edu-news/10699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schsv760.mskobr.ru/edu-news/1030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1031</TotalTime>
  <Pages>14</Pages>
  <Words>2580</Words>
  <Characters>14712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84</cp:revision>
  <cp:lastPrinted>2022-04-27T14:36:00Z</cp:lastPrinted>
  <dcterms:created xsi:type="dcterms:W3CDTF">2022-04-18T18:21:00Z</dcterms:created>
  <dcterms:modified xsi:type="dcterms:W3CDTF">2023-01-15T09:12:00Z</dcterms:modified>
</cp:coreProperties>
</file>